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DA" w:rsidRPr="00A477CD" w:rsidRDefault="006101DA" w:rsidP="006101DA">
      <w:pPr>
        <w:jc w:val="center"/>
        <w:rPr>
          <w:b/>
        </w:rPr>
      </w:pPr>
      <w:r w:rsidRPr="00A477CD">
        <w:rPr>
          <w:b/>
        </w:rPr>
        <w:t xml:space="preserve">КАЗАХСКИЙ НАЦИОНАЛЬНЫЙ УНИВЕРСИТЕТ </w:t>
      </w:r>
      <w:proofErr w:type="spellStart"/>
      <w:r w:rsidRPr="00A477CD">
        <w:rPr>
          <w:b/>
        </w:rPr>
        <w:t>им</w:t>
      </w:r>
      <w:proofErr w:type="gramStart"/>
      <w:r w:rsidRPr="00A477CD">
        <w:rPr>
          <w:b/>
        </w:rPr>
        <w:t>.а</w:t>
      </w:r>
      <w:proofErr w:type="gramEnd"/>
      <w:r w:rsidRPr="00A477CD">
        <w:rPr>
          <w:b/>
        </w:rPr>
        <w:t>ль-Фараби</w:t>
      </w:r>
      <w:proofErr w:type="spellEnd"/>
    </w:p>
    <w:p w:rsidR="006101DA" w:rsidRPr="00A477CD" w:rsidRDefault="006101DA" w:rsidP="006101DA">
      <w:pPr>
        <w:jc w:val="center"/>
        <w:rPr>
          <w:b/>
        </w:rPr>
      </w:pPr>
      <w:r>
        <w:rPr>
          <w:b/>
        </w:rPr>
        <w:t>Факультет физико-технический</w:t>
      </w:r>
    </w:p>
    <w:p w:rsidR="006101DA" w:rsidRPr="00A477CD" w:rsidRDefault="006101DA" w:rsidP="006101DA">
      <w:pPr>
        <w:jc w:val="center"/>
        <w:rPr>
          <w:b/>
        </w:rPr>
      </w:pPr>
      <w:r w:rsidRPr="00A477CD">
        <w:rPr>
          <w:b/>
        </w:rPr>
        <w:t>Образовательная программа по специальности «</w:t>
      </w:r>
      <w:r>
        <w:rPr>
          <w:b/>
        </w:rPr>
        <w:t>6</w:t>
      </w:r>
      <w:r>
        <w:rPr>
          <w:b/>
          <w:lang w:val="en-US"/>
        </w:rPr>
        <w:t>D</w:t>
      </w:r>
      <w:r w:rsidRPr="00693A03">
        <w:rPr>
          <w:b/>
          <w:lang w:val="kk-KZ"/>
        </w:rPr>
        <w:t>071900 - Радиотехника, электроника и телекоммуникации</w:t>
      </w:r>
      <w:r w:rsidRPr="00A477CD">
        <w:rPr>
          <w:b/>
        </w:rPr>
        <w:t>»</w:t>
      </w:r>
    </w:p>
    <w:p w:rsidR="006101DA" w:rsidRPr="00C902F3" w:rsidRDefault="006101DA" w:rsidP="006101DA"/>
    <w:p w:rsidR="006101DA" w:rsidRPr="008C1E54" w:rsidRDefault="006101DA" w:rsidP="006101DA">
      <w:pPr>
        <w:pStyle w:val="1"/>
        <w:rPr>
          <w:rFonts w:ascii="Times New Roman" w:hAnsi="Times New Roman" w:cs="Times New Roman"/>
          <w:sz w:val="24"/>
        </w:rPr>
      </w:pPr>
      <w:r>
        <w:rPr>
          <w:b w:val="0"/>
          <w:caps/>
          <w:sz w:val="24"/>
        </w:rPr>
        <w:t xml:space="preserve">                                                                                   </w:t>
      </w:r>
      <w:r w:rsidRPr="008C1E54">
        <w:rPr>
          <w:b w:val="0"/>
          <w:caps/>
          <w:sz w:val="24"/>
        </w:rPr>
        <w:t xml:space="preserve">                         </w:t>
      </w:r>
      <w:r w:rsidRPr="008C1E54">
        <w:rPr>
          <w:rFonts w:ascii="Times New Roman" w:hAnsi="Times New Roman" w:cs="Times New Roman"/>
          <w:sz w:val="24"/>
        </w:rPr>
        <w:t>Утверждено</w:t>
      </w:r>
    </w:p>
    <w:p w:rsidR="006101DA" w:rsidRDefault="006101DA" w:rsidP="006101DA">
      <w:pPr>
        <w:rPr>
          <w:lang w:val="kk-KZ"/>
        </w:rPr>
      </w:pPr>
      <w:r w:rsidRPr="008C1E54">
        <w:t xml:space="preserve">                                                                                                             </w:t>
      </w:r>
      <w:r w:rsidRPr="00A477CD">
        <w:t>на заседании Ученого совета</w:t>
      </w:r>
    </w:p>
    <w:p w:rsidR="006101DA" w:rsidRPr="00A477CD" w:rsidRDefault="006101DA" w:rsidP="006101DA">
      <w:r>
        <w:t xml:space="preserve"> </w:t>
      </w:r>
      <w:r w:rsidRPr="008C1E54">
        <w:t xml:space="preserve">                                                                                                      </w:t>
      </w:r>
      <w:r>
        <w:t xml:space="preserve">физико-технического </w:t>
      </w:r>
      <w:r w:rsidRPr="00A477CD">
        <w:t>факультета</w:t>
      </w:r>
    </w:p>
    <w:p w:rsidR="006101DA" w:rsidRPr="00A477CD" w:rsidRDefault="006101DA" w:rsidP="006101DA">
      <w:r w:rsidRPr="008C1E54">
        <w:t xml:space="preserve">                                                                  </w:t>
      </w:r>
      <w:r>
        <w:t xml:space="preserve">                             </w:t>
      </w:r>
      <w:r w:rsidRPr="00A477CD">
        <w:t>Протокол №</w:t>
      </w:r>
      <w:r>
        <w:rPr>
          <w:lang w:val="kk-KZ"/>
        </w:rPr>
        <w:t xml:space="preserve">    </w:t>
      </w:r>
      <w:r>
        <w:t xml:space="preserve">от « </w:t>
      </w:r>
      <w:r w:rsidRPr="008A4F92">
        <w:t xml:space="preserve"> </w:t>
      </w:r>
      <w:r>
        <w:t xml:space="preserve"> </w:t>
      </w:r>
      <w:r w:rsidRPr="008A4F92">
        <w:t xml:space="preserve">  </w:t>
      </w:r>
      <w:r>
        <w:t>»</w:t>
      </w:r>
      <w:r w:rsidRPr="008A4F92">
        <w:t xml:space="preserve">     </w:t>
      </w:r>
      <w:r>
        <w:t xml:space="preserve"> </w:t>
      </w:r>
      <w:r w:rsidRPr="00A477CD">
        <w:t>20</w:t>
      </w:r>
      <w:r>
        <w:rPr>
          <w:lang w:val="kk-KZ"/>
        </w:rPr>
        <w:t>1</w:t>
      </w:r>
      <w:r w:rsidRPr="008A4F92">
        <w:t xml:space="preserve">6 </w:t>
      </w:r>
      <w:r>
        <w:rPr>
          <w:lang w:val="kk-KZ"/>
        </w:rPr>
        <w:t xml:space="preserve"> </w:t>
      </w:r>
      <w:r w:rsidRPr="00A477CD">
        <w:t>г.</w:t>
      </w:r>
    </w:p>
    <w:p w:rsidR="006101DA" w:rsidRPr="008C1E54" w:rsidRDefault="006101DA" w:rsidP="006101DA">
      <w:pPr>
        <w:pStyle w:val="6"/>
        <w:tabs>
          <w:tab w:val="left" w:pos="5940"/>
        </w:tabs>
        <w:rPr>
          <w:sz w:val="24"/>
        </w:rPr>
      </w:pPr>
      <w:r w:rsidRPr="008C1E54">
        <w:rPr>
          <w:sz w:val="24"/>
        </w:rPr>
        <w:t xml:space="preserve">                                                                                   </w:t>
      </w:r>
      <w:r>
        <w:rPr>
          <w:sz w:val="24"/>
        </w:rPr>
        <w:t>Декан факультета __________</w:t>
      </w:r>
      <w:r w:rsidRPr="00A9308E">
        <w:rPr>
          <w:sz w:val="24"/>
          <w:lang w:val="kk-KZ"/>
        </w:rPr>
        <w:t>А.Е.Давлетов</w:t>
      </w:r>
      <w:r>
        <w:rPr>
          <w:sz w:val="24"/>
        </w:rPr>
        <w:t xml:space="preserve"> </w:t>
      </w:r>
    </w:p>
    <w:p w:rsidR="006101DA" w:rsidRDefault="006101DA" w:rsidP="006101DA">
      <w:pPr>
        <w:pStyle w:val="6"/>
        <w:tabs>
          <w:tab w:val="left" w:pos="5940"/>
        </w:tabs>
        <w:jc w:val="center"/>
        <w:rPr>
          <w:sz w:val="24"/>
        </w:rPr>
      </w:pPr>
    </w:p>
    <w:p w:rsidR="006101DA" w:rsidRDefault="006101DA" w:rsidP="006101DA">
      <w:pPr>
        <w:pStyle w:val="6"/>
        <w:tabs>
          <w:tab w:val="left" w:pos="5940"/>
        </w:tabs>
        <w:jc w:val="center"/>
        <w:rPr>
          <w:sz w:val="24"/>
        </w:rPr>
      </w:pPr>
      <w:r>
        <w:rPr>
          <w:sz w:val="24"/>
        </w:rPr>
        <w:t>СИЛЛАБУС</w:t>
      </w:r>
    </w:p>
    <w:p w:rsidR="006101DA" w:rsidRDefault="006101DA" w:rsidP="006101DA">
      <w:pPr>
        <w:pStyle w:val="aa"/>
        <w:spacing w:line="230" w:lineRule="auto"/>
        <w:rPr>
          <w:sz w:val="24"/>
        </w:rPr>
      </w:pPr>
      <w:r>
        <w:rPr>
          <w:sz w:val="24"/>
        </w:rPr>
        <w:t>по дисциплине «</w:t>
      </w:r>
      <w:r w:rsidRPr="00EB1AEA">
        <w:rPr>
          <w:rFonts w:ascii="Times New Roman KZ" w:hAnsi="Times New Roman KZ"/>
          <w:bCs/>
          <w:sz w:val="24"/>
          <w:szCs w:val="24"/>
        </w:rPr>
        <w:t>Научно-технические проблемы радиотехники, электроники и телекоммуникаций</w:t>
      </w:r>
      <w:r>
        <w:rPr>
          <w:sz w:val="24"/>
        </w:rPr>
        <w:t>»</w:t>
      </w:r>
    </w:p>
    <w:p w:rsidR="006101DA" w:rsidRPr="008C1E54" w:rsidRDefault="006101DA" w:rsidP="006101DA">
      <w:pPr>
        <w:jc w:val="center"/>
        <w:rPr>
          <w:b/>
        </w:rPr>
      </w:pPr>
      <w:r>
        <w:t>Магистра</w:t>
      </w:r>
      <w:r w:rsidRPr="00BC5DB1">
        <w:t>тура</w:t>
      </w:r>
      <w:r>
        <w:t xml:space="preserve"> 1 курс, специальность </w:t>
      </w:r>
      <w:r w:rsidRPr="00A477CD">
        <w:rPr>
          <w:b/>
        </w:rPr>
        <w:t>«</w:t>
      </w:r>
      <w:r w:rsidRPr="00741009">
        <w:rPr>
          <w:b/>
          <w:color w:val="000000"/>
          <w:szCs w:val="24"/>
        </w:rPr>
        <w:t>6M071900</w:t>
      </w:r>
      <w:r w:rsidRPr="00693A03">
        <w:rPr>
          <w:b/>
          <w:lang w:val="kk-KZ"/>
        </w:rPr>
        <w:t xml:space="preserve"> - Радиотехника, электроника и телекоммуникации</w:t>
      </w:r>
      <w:r w:rsidRPr="00A477CD">
        <w:rPr>
          <w:b/>
        </w:rPr>
        <w:t>»</w:t>
      </w:r>
      <w:r>
        <w:t xml:space="preserve">, </w:t>
      </w:r>
      <w:r>
        <w:rPr>
          <w:b/>
        </w:rPr>
        <w:t xml:space="preserve">семестр </w:t>
      </w:r>
      <w:proofErr w:type="spellStart"/>
      <w:r>
        <w:rPr>
          <w:b/>
        </w:rPr>
        <w:t>в</w:t>
      </w:r>
      <w:r w:rsidRPr="008C1E54">
        <w:rPr>
          <w:b/>
        </w:rPr>
        <w:t>енний</w:t>
      </w:r>
      <w:proofErr w:type="spellEnd"/>
      <w:r w:rsidRPr="008C1E54">
        <w:rPr>
          <w:b/>
        </w:rPr>
        <w:t>, 3 кредита</w:t>
      </w:r>
    </w:p>
    <w:p w:rsidR="00E33B48" w:rsidRPr="00EB1AEA" w:rsidRDefault="00E33B48" w:rsidP="00E33B48">
      <w:pPr>
        <w:jc w:val="both"/>
        <w:rPr>
          <w:rFonts w:ascii="Times New Roman KZ" w:hAnsi="Times New Roman KZ" w:cs="Times New Roman"/>
          <w:b/>
          <w:sz w:val="24"/>
          <w:szCs w:val="24"/>
        </w:rPr>
      </w:pPr>
    </w:p>
    <w:p w:rsidR="00A12022" w:rsidRPr="00EB1AEA" w:rsidRDefault="00E33B48" w:rsidP="00A12022">
      <w:pPr>
        <w:jc w:val="both"/>
        <w:rPr>
          <w:rFonts w:ascii="Times New Roman KZ" w:hAnsi="Times New Roman KZ" w:cs="Times New Roman"/>
          <w:sz w:val="24"/>
          <w:szCs w:val="24"/>
        </w:rPr>
      </w:pPr>
      <w:r w:rsidRPr="00EB1AEA">
        <w:rPr>
          <w:rFonts w:ascii="Times New Roman KZ" w:hAnsi="Times New Roman KZ" w:cs="Times New Roman"/>
          <w:b/>
          <w:sz w:val="24"/>
          <w:szCs w:val="24"/>
        </w:rPr>
        <w:t xml:space="preserve">Лектор: </w:t>
      </w:r>
      <w:proofErr w:type="spellStart"/>
      <w:r w:rsidRPr="00EB1AEA">
        <w:rPr>
          <w:rFonts w:ascii="Times New Roman KZ" w:hAnsi="Times New Roman KZ" w:cs="Times New Roman"/>
          <w:sz w:val="24"/>
          <w:szCs w:val="24"/>
        </w:rPr>
        <w:t>Е.А.Сванбаев</w:t>
      </w:r>
      <w:proofErr w:type="spellEnd"/>
      <w:proofErr w:type="gramStart"/>
      <w:r w:rsidRPr="00EB1AEA">
        <w:rPr>
          <w:rFonts w:ascii="Times New Roman KZ" w:hAnsi="Times New Roman KZ" w:cs="Times New Roman"/>
          <w:sz w:val="24"/>
          <w:szCs w:val="24"/>
        </w:rPr>
        <w:t xml:space="preserve"> ,</w:t>
      </w:r>
      <w:proofErr w:type="gramEnd"/>
      <w:r w:rsidRPr="00EB1AEA">
        <w:rPr>
          <w:rFonts w:ascii="Times New Roman KZ" w:hAnsi="Times New Roman KZ" w:cs="Times New Roman"/>
          <w:sz w:val="24"/>
          <w:szCs w:val="24"/>
        </w:rPr>
        <w:t>к.ф..-м. н., ст. преподаватель,</w:t>
      </w:r>
      <w:r w:rsidRPr="00EB1AEA">
        <w:rPr>
          <w:rFonts w:ascii="Times New Roman KZ" w:hAnsi="Times New Roman KZ" w:cs="Times New Roman"/>
          <w:sz w:val="24"/>
          <w:szCs w:val="24"/>
          <w:lang w:val="kk-KZ"/>
        </w:rPr>
        <w:t xml:space="preserve"> т.8775 846 4415, </w:t>
      </w:r>
      <w:proofErr w:type="spellStart"/>
      <w:r w:rsidR="00A12022" w:rsidRPr="00EB1AEA">
        <w:rPr>
          <w:rFonts w:ascii="Times New Roman KZ" w:hAnsi="Times New Roman KZ" w:cs="Times New Roman"/>
          <w:sz w:val="24"/>
          <w:szCs w:val="24"/>
        </w:rPr>
        <w:t>каб</w:t>
      </w:r>
      <w:proofErr w:type="spellEnd"/>
      <w:r w:rsidR="00A12022" w:rsidRPr="00EB1AEA">
        <w:rPr>
          <w:rFonts w:ascii="Times New Roman KZ" w:hAnsi="Times New Roman KZ" w:cs="Times New Roman"/>
          <w:sz w:val="24"/>
          <w:szCs w:val="24"/>
        </w:rPr>
        <w:t xml:space="preserve">. 202, </w:t>
      </w:r>
      <w:r w:rsidRPr="00EB1AEA">
        <w:rPr>
          <w:rFonts w:ascii="Times New Roman KZ" w:hAnsi="Times New Roman KZ" w:cs="Times New Roman"/>
          <w:sz w:val="24"/>
          <w:szCs w:val="24"/>
          <w:lang w:val="kk-KZ"/>
        </w:rPr>
        <w:t>e-mail:</w:t>
      </w:r>
    </w:p>
    <w:p w:rsidR="00E33B48" w:rsidRPr="00EB1AEA" w:rsidRDefault="00E33B48" w:rsidP="00E33B48">
      <w:pPr>
        <w:jc w:val="both"/>
        <w:rPr>
          <w:rFonts w:ascii="Times New Roman KZ" w:hAnsi="Times New Roman KZ" w:cs="Times New Roman"/>
          <w:sz w:val="24"/>
          <w:szCs w:val="24"/>
        </w:rPr>
      </w:pPr>
      <w:proofErr w:type="spellStart"/>
      <w:r w:rsidRPr="00EB1AEA">
        <w:rPr>
          <w:rFonts w:ascii="Times New Roman KZ" w:hAnsi="Times New Roman KZ" w:cs="Times New Roman"/>
          <w:color w:val="0000FF"/>
          <w:sz w:val="24"/>
          <w:szCs w:val="24"/>
          <w:u w:val="single"/>
          <w:lang w:val="en-US"/>
        </w:rPr>
        <w:t>eldos</w:t>
      </w:r>
      <w:proofErr w:type="spellEnd"/>
      <w:r w:rsidRPr="00EB1AEA">
        <w:rPr>
          <w:rFonts w:ascii="Times New Roman KZ" w:hAnsi="Times New Roman KZ" w:cs="Times New Roman"/>
          <w:color w:val="0000FF"/>
          <w:sz w:val="24"/>
          <w:szCs w:val="24"/>
          <w:u w:val="single"/>
        </w:rPr>
        <w:t>54@</w:t>
      </w:r>
      <w:r w:rsidRPr="00EB1AEA">
        <w:rPr>
          <w:rFonts w:ascii="Times New Roman KZ" w:hAnsi="Times New Roman KZ" w:cs="Times New Roman"/>
          <w:color w:val="0000FF"/>
          <w:sz w:val="24"/>
          <w:szCs w:val="24"/>
          <w:u w:val="single"/>
          <w:lang w:val="en-US"/>
        </w:rPr>
        <w:t>mail</w:t>
      </w:r>
      <w:r w:rsidRPr="00EB1AEA">
        <w:rPr>
          <w:rFonts w:ascii="Times New Roman KZ" w:hAnsi="Times New Roman KZ" w:cs="Times New Roman"/>
          <w:color w:val="0000FF"/>
          <w:sz w:val="24"/>
          <w:szCs w:val="24"/>
          <w:u w:val="single"/>
        </w:rPr>
        <w:t>.</w:t>
      </w:r>
      <w:proofErr w:type="spellStart"/>
      <w:r w:rsidRPr="00EB1AEA">
        <w:rPr>
          <w:rFonts w:ascii="Times New Roman KZ" w:hAnsi="Times New Roman KZ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E33B48" w:rsidRPr="00EB1AEA" w:rsidRDefault="00E33B48" w:rsidP="00E33B48">
      <w:pPr>
        <w:jc w:val="both"/>
        <w:rPr>
          <w:rFonts w:ascii="Times New Roman KZ" w:hAnsi="Times New Roman KZ" w:cs="Times New Roman"/>
          <w:sz w:val="24"/>
          <w:szCs w:val="24"/>
        </w:rPr>
      </w:pPr>
      <w:r w:rsidRPr="00EB1AEA">
        <w:rPr>
          <w:rFonts w:ascii="Times New Roman KZ" w:hAnsi="Times New Roman KZ" w:cs="Times New Roman"/>
          <w:b/>
          <w:sz w:val="24"/>
          <w:szCs w:val="24"/>
        </w:rPr>
        <w:t>Преподаватель (практические, семинарские, лабораторные занятия):</w:t>
      </w:r>
    </w:p>
    <w:p w:rsidR="00E33B48" w:rsidRPr="00EB1AEA" w:rsidRDefault="00E33B48" w:rsidP="00E33B48">
      <w:pPr>
        <w:jc w:val="both"/>
        <w:rPr>
          <w:rFonts w:ascii="Times New Roman KZ" w:hAnsi="Times New Roman KZ" w:cs="Times New Roman"/>
          <w:sz w:val="24"/>
          <w:szCs w:val="24"/>
        </w:rPr>
      </w:pPr>
      <w:r w:rsidRPr="00EB1AEA">
        <w:rPr>
          <w:rFonts w:ascii="Times New Roman KZ" w:hAnsi="Times New Roman KZ" w:cs="Times New Roman"/>
          <w:sz w:val="24"/>
          <w:szCs w:val="24"/>
        </w:rPr>
        <w:t xml:space="preserve">Ф.И.О., ученая степень, звание, должность, телефоны (рабочий, домашний, мобильный), </w:t>
      </w:r>
      <w:proofErr w:type="spellStart"/>
      <w:r w:rsidRPr="00EB1AEA">
        <w:rPr>
          <w:rFonts w:ascii="Times New Roman KZ" w:hAnsi="Times New Roman KZ" w:cs="Times New Roman"/>
          <w:sz w:val="24"/>
          <w:szCs w:val="24"/>
        </w:rPr>
        <w:t>e-mail</w:t>
      </w:r>
      <w:proofErr w:type="spellEnd"/>
      <w:r w:rsidRPr="00EB1AEA">
        <w:rPr>
          <w:rFonts w:ascii="Times New Roman KZ" w:hAnsi="Times New Roman KZ" w:cs="Times New Roman"/>
          <w:sz w:val="24"/>
          <w:szCs w:val="24"/>
        </w:rPr>
        <w:t xml:space="preserve">: , </w:t>
      </w:r>
      <w:proofErr w:type="spellStart"/>
      <w:r w:rsidRPr="00EB1AEA">
        <w:rPr>
          <w:rFonts w:ascii="Times New Roman KZ" w:hAnsi="Times New Roman KZ" w:cs="Times New Roman"/>
          <w:sz w:val="24"/>
          <w:szCs w:val="24"/>
        </w:rPr>
        <w:t>каб</w:t>
      </w:r>
      <w:proofErr w:type="spellEnd"/>
      <w:r w:rsidRPr="00EB1AEA">
        <w:rPr>
          <w:rFonts w:ascii="Times New Roman KZ" w:hAnsi="Times New Roman KZ" w:cs="Times New Roman"/>
          <w:sz w:val="24"/>
          <w:szCs w:val="24"/>
        </w:rPr>
        <w:t>.:</w:t>
      </w:r>
    </w:p>
    <w:p w:rsidR="00E33B48" w:rsidRPr="00EB1AEA" w:rsidRDefault="00E33B48" w:rsidP="00E33B48">
      <w:pPr>
        <w:pStyle w:val="a6"/>
        <w:spacing w:line="228" w:lineRule="auto"/>
        <w:ind w:firstLine="567"/>
        <w:rPr>
          <w:rFonts w:ascii="Times New Roman KZ" w:hAnsi="Times New Roman KZ"/>
          <w:b/>
        </w:rPr>
      </w:pPr>
    </w:p>
    <w:p w:rsidR="00E33B48" w:rsidRPr="00EB1AEA" w:rsidRDefault="00E33B48" w:rsidP="00E33B48">
      <w:pPr>
        <w:jc w:val="both"/>
        <w:rPr>
          <w:rFonts w:ascii="Times New Roman KZ" w:hAnsi="Times New Roman KZ" w:cs="Times New Roman"/>
          <w:b/>
          <w:sz w:val="24"/>
          <w:szCs w:val="24"/>
        </w:rPr>
      </w:pPr>
      <w:r w:rsidRPr="00EB1AEA">
        <w:rPr>
          <w:rFonts w:ascii="Times New Roman KZ" w:hAnsi="Times New Roman KZ" w:cs="Times New Roman"/>
          <w:b/>
          <w:sz w:val="24"/>
          <w:szCs w:val="24"/>
        </w:rPr>
        <w:t>Цель и задачи дисциплины:</w:t>
      </w:r>
    </w:p>
    <w:p w:rsidR="003E6A65" w:rsidRPr="00EB1AEA" w:rsidRDefault="003E6A65" w:rsidP="003E6A65">
      <w:pPr>
        <w:jc w:val="both"/>
        <w:rPr>
          <w:rFonts w:ascii="Times New Roman KZ" w:hAnsi="Times New Roman KZ" w:cs="Times New Roman"/>
          <w:sz w:val="24"/>
          <w:szCs w:val="24"/>
        </w:rPr>
      </w:pPr>
      <w:r w:rsidRPr="00EB1AEA">
        <w:rPr>
          <w:rFonts w:ascii="Times New Roman KZ" w:hAnsi="Times New Roman KZ" w:cs="Times New Roman"/>
          <w:b/>
          <w:sz w:val="24"/>
          <w:szCs w:val="24"/>
        </w:rPr>
        <w:t xml:space="preserve">Цель: </w:t>
      </w:r>
      <w:r w:rsidRPr="00EB1AEA">
        <w:rPr>
          <w:rFonts w:ascii="Times New Roman KZ" w:hAnsi="Times New Roman KZ" w:cs="Times New Roman"/>
          <w:sz w:val="24"/>
          <w:szCs w:val="24"/>
        </w:rPr>
        <w:t xml:space="preserve"> ознакомление с</w:t>
      </w:r>
      <w:r w:rsidRPr="00EB1AEA">
        <w:rPr>
          <w:rFonts w:ascii="Times New Roman KZ" w:hAnsi="Times New Roman KZ" w:cs="Times New Roman"/>
          <w:sz w:val="24"/>
          <w:szCs w:val="24"/>
          <w:lang w:val="kk-KZ"/>
        </w:rPr>
        <w:t>современными</w:t>
      </w:r>
      <w:r w:rsidRPr="00EB1AEA">
        <w:rPr>
          <w:rFonts w:ascii="Times New Roman KZ" w:hAnsi="Times New Roman KZ" w:cs="Times New Roman"/>
          <w:bCs/>
          <w:sz w:val="24"/>
          <w:szCs w:val="24"/>
        </w:rPr>
        <w:t>проблемы радиотехники, электроники и телекоммуникаций</w:t>
      </w:r>
      <w:r w:rsidRPr="00EB1AEA">
        <w:rPr>
          <w:rFonts w:ascii="Times New Roman KZ" w:hAnsi="Times New Roman KZ" w:cs="Times New Roman"/>
          <w:sz w:val="24"/>
          <w:szCs w:val="24"/>
          <w:lang w:val="kk-KZ"/>
        </w:rPr>
        <w:t xml:space="preserve">, изучение принципов действия оптических и оптоэлектронных приборов, применяемых в системах свзи, </w:t>
      </w:r>
      <w:r w:rsidRPr="00EB1AEA">
        <w:rPr>
          <w:rFonts w:ascii="Times New Roman KZ" w:hAnsi="Times New Roman KZ" w:cs="Times New Roman"/>
          <w:snapToGrid w:val="0"/>
          <w:sz w:val="24"/>
          <w:szCs w:val="24"/>
        </w:rPr>
        <w:t>и развитие навыков применения полученных знаний</w:t>
      </w:r>
      <w:r w:rsidRPr="00EB1AEA">
        <w:rPr>
          <w:rFonts w:ascii="Times New Roman KZ" w:hAnsi="Times New Roman KZ" w:cs="Times New Roman"/>
          <w:sz w:val="24"/>
          <w:szCs w:val="24"/>
          <w:lang w:val="kk-KZ"/>
        </w:rPr>
        <w:t xml:space="preserve"> на практике.</w:t>
      </w:r>
    </w:p>
    <w:p w:rsidR="00E33B48" w:rsidRPr="00EB1AEA" w:rsidRDefault="003E6A65" w:rsidP="003E6A65">
      <w:pPr>
        <w:jc w:val="both"/>
        <w:rPr>
          <w:rFonts w:ascii="Times New Roman KZ" w:hAnsi="Times New Roman KZ" w:cs="Times New Roman"/>
          <w:bCs/>
          <w:color w:val="15428B"/>
          <w:sz w:val="24"/>
          <w:szCs w:val="24"/>
        </w:rPr>
      </w:pPr>
      <w:r w:rsidRPr="00EB1AEA">
        <w:rPr>
          <w:rFonts w:ascii="Times New Roman KZ" w:hAnsi="Times New Roman KZ" w:cs="Times New Roman"/>
          <w:b/>
          <w:sz w:val="24"/>
          <w:szCs w:val="24"/>
        </w:rPr>
        <w:t xml:space="preserve">Задачи: </w:t>
      </w:r>
      <w:r w:rsidRPr="00EB1AEA">
        <w:rPr>
          <w:rFonts w:ascii="Times New Roman KZ" w:hAnsi="Times New Roman KZ" w:cs="Times New Roman"/>
          <w:sz w:val="24"/>
          <w:szCs w:val="24"/>
        </w:rPr>
        <w:t xml:space="preserve">В курсе излагаются вопросы, касающиеся </w:t>
      </w:r>
      <w:proofErr w:type="spellStart"/>
      <w:r w:rsidRPr="00EB1AEA">
        <w:rPr>
          <w:rFonts w:ascii="Times New Roman KZ" w:hAnsi="Times New Roman KZ" w:cs="Times New Roman"/>
          <w:bCs/>
          <w:sz w:val="24"/>
          <w:szCs w:val="24"/>
        </w:rPr>
        <w:t>научно-техническич</w:t>
      </w:r>
      <w:proofErr w:type="spellEnd"/>
      <w:r w:rsidRPr="00EB1AEA">
        <w:rPr>
          <w:rFonts w:ascii="Times New Roman KZ" w:hAnsi="Times New Roman KZ" w:cs="Times New Roman"/>
          <w:bCs/>
          <w:sz w:val="24"/>
          <w:szCs w:val="24"/>
        </w:rPr>
        <w:t xml:space="preserve"> проблем  радиотехники, электроники и телекоммуникаций</w:t>
      </w:r>
      <w:r w:rsidRPr="00EB1AEA">
        <w:rPr>
          <w:rFonts w:ascii="Times New Roman KZ" w:hAnsi="Times New Roman KZ" w:cs="Times New Roman"/>
          <w:sz w:val="24"/>
          <w:szCs w:val="24"/>
        </w:rPr>
        <w:t>, а также способов повышения скорости и мобильности.</w:t>
      </w:r>
    </w:p>
    <w:p w:rsidR="003E6A65" w:rsidRPr="00EB1AEA" w:rsidRDefault="003E6A65" w:rsidP="003E6A65">
      <w:pPr>
        <w:jc w:val="both"/>
        <w:rPr>
          <w:rFonts w:ascii="Times New Roman KZ" w:hAnsi="Times New Roman KZ"/>
          <w:b/>
          <w:sz w:val="24"/>
          <w:szCs w:val="24"/>
          <w:lang w:val="kk-KZ" w:eastAsia="ko-KR"/>
        </w:rPr>
      </w:pPr>
      <w:r w:rsidRPr="00EB1AEA">
        <w:rPr>
          <w:rFonts w:ascii="Times New Roman KZ" w:hAnsi="Times New Roman KZ"/>
          <w:b/>
          <w:sz w:val="24"/>
          <w:szCs w:val="24"/>
        </w:rPr>
        <w:t>Компетенции:</w:t>
      </w:r>
    </w:p>
    <w:p w:rsidR="003E6A65" w:rsidRPr="00EB1AEA" w:rsidRDefault="003E6A65" w:rsidP="003E6A65">
      <w:pPr>
        <w:jc w:val="both"/>
        <w:rPr>
          <w:rFonts w:ascii="Times New Roman KZ" w:hAnsi="Times New Roman KZ"/>
          <w:b/>
          <w:sz w:val="24"/>
          <w:szCs w:val="24"/>
          <w:lang w:val="kk-KZ" w:eastAsia="ko-KR"/>
        </w:rPr>
      </w:pPr>
      <w:r w:rsidRPr="00EB1AEA">
        <w:rPr>
          <w:rFonts w:ascii="Times New Roman KZ" w:hAnsi="Times New Roman KZ"/>
          <w:b/>
          <w:sz w:val="24"/>
          <w:szCs w:val="24"/>
          <w:lang w:eastAsia="ko-KR"/>
        </w:rPr>
        <w:t>После прохождения курса</w:t>
      </w:r>
      <w:r w:rsidRPr="00EB1AEA">
        <w:rPr>
          <w:rFonts w:ascii="Times New Roman KZ" w:hAnsi="Times New Roman KZ"/>
          <w:sz w:val="24"/>
          <w:szCs w:val="24"/>
          <w:lang w:eastAsia="ko-KR"/>
        </w:rPr>
        <w:t xml:space="preserve"> студент </w:t>
      </w:r>
      <w:r w:rsidRPr="00EB1AEA">
        <w:rPr>
          <w:rFonts w:ascii="Times New Roman KZ" w:hAnsi="Times New Roman KZ"/>
          <w:b/>
          <w:sz w:val="24"/>
          <w:szCs w:val="24"/>
          <w:lang w:eastAsia="ko-KR"/>
        </w:rPr>
        <w:t xml:space="preserve">должен </w:t>
      </w:r>
    </w:p>
    <w:p w:rsidR="003E6A65" w:rsidRPr="00EB1AEA" w:rsidRDefault="003E6A65" w:rsidP="003E6A65">
      <w:pPr>
        <w:jc w:val="both"/>
        <w:rPr>
          <w:rFonts w:ascii="Times New Roman KZ" w:hAnsi="Times New Roman KZ"/>
          <w:sz w:val="24"/>
          <w:szCs w:val="24"/>
          <w:lang w:val="kk-KZ" w:eastAsia="ko-KR"/>
        </w:rPr>
      </w:pPr>
      <w:r w:rsidRPr="00EB1AEA">
        <w:rPr>
          <w:rFonts w:ascii="Times New Roman KZ" w:hAnsi="Times New Roman KZ"/>
          <w:b/>
          <w:sz w:val="24"/>
          <w:szCs w:val="24"/>
          <w:lang w:eastAsia="ko-KR"/>
        </w:rPr>
        <w:lastRenderedPageBreak/>
        <w:t>знать</w:t>
      </w:r>
      <w:r w:rsidR="00941E64" w:rsidRPr="00EB1AEA">
        <w:rPr>
          <w:rFonts w:ascii="Times New Roman KZ" w:hAnsi="Times New Roman KZ" w:cs="Times New Roman"/>
          <w:bCs/>
          <w:sz w:val="24"/>
          <w:szCs w:val="24"/>
        </w:rPr>
        <w:t xml:space="preserve">научно-технические </w:t>
      </w:r>
      <w:r w:rsidRPr="00EB1AEA">
        <w:rPr>
          <w:rFonts w:ascii="Times New Roman KZ" w:hAnsi="Times New Roman KZ"/>
          <w:sz w:val="24"/>
          <w:szCs w:val="24"/>
          <w:lang w:eastAsia="ko-KR"/>
        </w:rPr>
        <w:t xml:space="preserve">задачи, инструментальную базу и методы современной </w:t>
      </w:r>
      <w:r w:rsidRPr="00EB1AEA">
        <w:rPr>
          <w:rFonts w:ascii="Times New Roman KZ" w:hAnsi="Times New Roman KZ" w:cs="Times New Roman"/>
          <w:sz w:val="24"/>
          <w:szCs w:val="24"/>
        </w:rPr>
        <w:t>радиотехники, электроники и телекоммуникаций</w:t>
      </w:r>
      <w:r w:rsidRPr="00EB1AEA">
        <w:rPr>
          <w:rFonts w:ascii="Times New Roman KZ" w:hAnsi="Times New Roman KZ"/>
          <w:sz w:val="24"/>
          <w:szCs w:val="24"/>
          <w:lang w:eastAsia="ko-KR"/>
        </w:rPr>
        <w:t xml:space="preserve">, </w:t>
      </w:r>
    </w:p>
    <w:p w:rsidR="003E6A65" w:rsidRPr="00EB1AEA" w:rsidRDefault="003E6A65" w:rsidP="003E6A65">
      <w:pPr>
        <w:jc w:val="both"/>
        <w:rPr>
          <w:rFonts w:ascii="Times New Roman KZ" w:hAnsi="Times New Roman KZ"/>
          <w:sz w:val="24"/>
          <w:szCs w:val="24"/>
          <w:lang w:val="kk-KZ" w:eastAsia="ko-KR"/>
        </w:rPr>
      </w:pPr>
      <w:r w:rsidRPr="00EB1AEA">
        <w:rPr>
          <w:rFonts w:ascii="Times New Roman KZ" w:hAnsi="Times New Roman KZ"/>
          <w:b/>
          <w:sz w:val="24"/>
          <w:szCs w:val="24"/>
          <w:lang w:eastAsia="ko-KR"/>
        </w:rPr>
        <w:t>иметь представление</w:t>
      </w:r>
      <w:r w:rsidRPr="00EB1AEA">
        <w:rPr>
          <w:rFonts w:ascii="Times New Roman KZ" w:hAnsi="Times New Roman KZ"/>
          <w:sz w:val="24"/>
          <w:szCs w:val="24"/>
          <w:lang w:eastAsia="ko-KR"/>
        </w:rPr>
        <w:t xml:space="preserve"> о факторах, влияющих на развитие </w:t>
      </w:r>
      <w:r w:rsidRPr="00EB1AEA">
        <w:rPr>
          <w:rFonts w:ascii="Times New Roman KZ" w:hAnsi="Times New Roman KZ" w:cs="Times New Roman"/>
          <w:sz w:val="24"/>
          <w:szCs w:val="24"/>
        </w:rPr>
        <w:t>радиотехники, электроники и телекоммуникаций</w:t>
      </w:r>
      <w:r w:rsidRPr="00EB1AEA">
        <w:rPr>
          <w:rFonts w:ascii="Times New Roman KZ" w:hAnsi="Times New Roman KZ"/>
          <w:sz w:val="24"/>
          <w:szCs w:val="24"/>
          <w:lang w:eastAsia="ko-KR"/>
        </w:rPr>
        <w:t xml:space="preserve">, </w:t>
      </w:r>
    </w:p>
    <w:p w:rsidR="003E6A65" w:rsidRPr="00EB1AEA" w:rsidRDefault="003E6A65" w:rsidP="003E6A65">
      <w:pPr>
        <w:jc w:val="both"/>
        <w:rPr>
          <w:rFonts w:ascii="Times New Roman KZ" w:hAnsi="Times New Roman KZ"/>
          <w:b/>
          <w:sz w:val="24"/>
          <w:szCs w:val="24"/>
        </w:rPr>
      </w:pPr>
      <w:r w:rsidRPr="00EB1AEA">
        <w:rPr>
          <w:rFonts w:ascii="Times New Roman KZ" w:hAnsi="Times New Roman KZ"/>
          <w:b/>
          <w:sz w:val="24"/>
          <w:szCs w:val="24"/>
          <w:lang w:eastAsia="ko-KR"/>
        </w:rPr>
        <w:t xml:space="preserve">уметь </w:t>
      </w:r>
      <w:r w:rsidRPr="00EB1AEA">
        <w:rPr>
          <w:rFonts w:ascii="Times New Roman KZ" w:hAnsi="Times New Roman KZ"/>
          <w:sz w:val="24"/>
          <w:szCs w:val="24"/>
          <w:lang w:eastAsia="ko-KR"/>
        </w:rPr>
        <w:t xml:space="preserve">применять инструментальную базу и методы современной </w:t>
      </w:r>
      <w:r w:rsidRPr="00EB1AEA">
        <w:rPr>
          <w:rFonts w:ascii="Times New Roman KZ" w:hAnsi="Times New Roman KZ" w:cs="Times New Roman"/>
          <w:sz w:val="24"/>
          <w:szCs w:val="24"/>
        </w:rPr>
        <w:t>радиотехники, электроники и телекоммуникаций</w:t>
      </w:r>
      <w:r w:rsidRPr="00EB1AEA">
        <w:rPr>
          <w:rFonts w:ascii="Times New Roman KZ" w:hAnsi="Times New Roman KZ"/>
          <w:sz w:val="24"/>
          <w:szCs w:val="24"/>
          <w:lang w:eastAsia="ko-KR"/>
        </w:rPr>
        <w:t>.</w:t>
      </w:r>
    </w:p>
    <w:p w:rsidR="003E6A65" w:rsidRPr="00EB1AEA" w:rsidRDefault="003E6A65" w:rsidP="003E6A65">
      <w:pPr>
        <w:shd w:val="clear" w:color="auto" w:fill="FFFFFF"/>
        <w:autoSpaceDE w:val="0"/>
        <w:autoSpaceDN w:val="0"/>
        <w:adjustRightInd w:val="0"/>
        <w:jc w:val="both"/>
        <w:rPr>
          <w:rFonts w:ascii="Times New Roman KZ" w:hAnsi="Times New Roman KZ"/>
          <w:b/>
          <w:sz w:val="24"/>
          <w:szCs w:val="24"/>
        </w:rPr>
      </w:pPr>
      <w:proofErr w:type="spellStart"/>
      <w:r w:rsidRPr="00EB1AEA">
        <w:rPr>
          <w:rFonts w:ascii="Times New Roman KZ" w:hAnsi="Times New Roman KZ"/>
          <w:b/>
          <w:sz w:val="24"/>
          <w:szCs w:val="24"/>
        </w:rPr>
        <w:t>Пререквизиты</w:t>
      </w:r>
      <w:proofErr w:type="spellEnd"/>
      <w:r w:rsidRPr="00EB1AEA">
        <w:rPr>
          <w:rFonts w:ascii="Times New Roman KZ" w:hAnsi="Times New Roman KZ"/>
          <w:b/>
          <w:sz w:val="24"/>
          <w:szCs w:val="24"/>
        </w:rPr>
        <w:t>:</w:t>
      </w:r>
      <w:r w:rsidRPr="00EB1AEA">
        <w:rPr>
          <w:rFonts w:ascii="Times New Roman KZ" w:hAnsi="Times New Roman KZ"/>
          <w:sz w:val="24"/>
          <w:szCs w:val="24"/>
        </w:rPr>
        <w:t xml:space="preserve"> Для усвоения курса студент должен иметь знания по основам электромагнетизма и оптики,основам </w:t>
      </w:r>
      <w:r w:rsidRPr="00EB1AEA">
        <w:rPr>
          <w:rFonts w:ascii="Times New Roman KZ" w:hAnsi="Times New Roman KZ" w:cs="Times New Roman"/>
          <w:sz w:val="24"/>
          <w:szCs w:val="24"/>
        </w:rPr>
        <w:t>радиотехники, электроники и телекоммуникаций</w:t>
      </w:r>
      <w:r w:rsidRPr="00EB1AEA">
        <w:rPr>
          <w:rFonts w:ascii="Times New Roman KZ" w:hAnsi="Times New Roman KZ"/>
          <w:sz w:val="24"/>
          <w:szCs w:val="24"/>
        </w:rPr>
        <w:t>, в объеме читаемых на факультете курсов.</w:t>
      </w:r>
    </w:p>
    <w:p w:rsidR="003E6A65" w:rsidRPr="00EB1AEA" w:rsidRDefault="003E6A65" w:rsidP="003E6A65">
      <w:pPr>
        <w:rPr>
          <w:rFonts w:ascii="Times New Roman KZ" w:hAnsi="Times New Roman KZ"/>
          <w:sz w:val="24"/>
          <w:szCs w:val="24"/>
          <w:lang w:val="kk-KZ"/>
        </w:rPr>
      </w:pPr>
      <w:proofErr w:type="spellStart"/>
      <w:r w:rsidRPr="00EB1AEA">
        <w:rPr>
          <w:rFonts w:ascii="Times New Roman KZ" w:hAnsi="Times New Roman KZ"/>
          <w:b/>
          <w:sz w:val="24"/>
          <w:szCs w:val="24"/>
        </w:rPr>
        <w:t>Постреквизиты:</w:t>
      </w:r>
      <w:r w:rsidRPr="00EB1AEA">
        <w:rPr>
          <w:rFonts w:ascii="Times New Roman KZ" w:hAnsi="Times New Roman KZ"/>
          <w:sz w:val="24"/>
          <w:szCs w:val="24"/>
        </w:rPr>
        <w:t>Знания</w:t>
      </w:r>
      <w:proofErr w:type="spellEnd"/>
      <w:r w:rsidRPr="00EB1AEA">
        <w:rPr>
          <w:rFonts w:ascii="Times New Roman KZ" w:hAnsi="Times New Roman KZ"/>
          <w:sz w:val="24"/>
          <w:szCs w:val="24"/>
        </w:rPr>
        <w:t xml:space="preserve"> и умения, полученные студентами при усвоении дисциплины «</w:t>
      </w:r>
      <w:r w:rsidRPr="00EB1AEA">
        <w:rPr>
          <w:rFonts w:ascii="Times New Roman KZ" w:hAnsi="Times New Roman KZ" w:cs="Times New Roman"/>
          <w:bCs/>
          <w:sz w:val="24"/>
          <w:szCs w:val="24"/>
        </w:rPr>
        <w:t>Научно-технические проблемы радиотехники, электроники и телекоммуникаций</w:t>
      </w:r>
      <w:r w:rsidRPr="00EB1AEA">
        <w:rPr>
          <w:rFonts w:ascii="Times New Roman KZ" w:hAnsi="Times New Roman KZ"/>
          <w:sz w:val="24"/>
          <w:szCs w:val="24"/>
        </w:rPr>
        <w:t>» являются базой для</w:t>
      </w:r>
      <w:r w:rsidR="00A12022" w:rsidRPr="00EB1AEA">
        <w:rPr>
          <w:rFonts w:ascii="Times New Roman KZ" w:hAnsi="Times New Roman KZ"/>
          <w:sz w:val="24"/>
          <w:szCs w:val="24"/>
          <w:lang w:val="kk-KZ"/>
        </w:rPr>
        <w:t xml:space="preserve">разработки и освоения новейщих систем </w:t>
      </w:r>
      <w:r w:rsidR="00A12022" w:rsidRPr="00EB1AEA">
        <w:rPr>
          <w:rFonts w:ascii="Times New Roman KZ" w:hAnsi="Times New Roman KZ" w:cs="Times New Roman"/>
          <w:sz w:val="24"/>
          <w:szCs w:val="24"/>
        </w:rPr>
        <w:t>телекоммуникаций</w:t>
      </w:r>
      <w:r w:rsidRPr="00EB1AEA">
        <w:rPr>
          <w:rFonts w:ascii="Times New Roman KZ" w:hAnsi="Times New Roman KZ"/>
          <w:sz w:val="24"/>
          <w:szCs w:val="24"/>
          <w:lang w:val="kk-KZ"/>
        </w:rPr>
        <w:t xml:space="preserve">. </w:t>
      </w:r>
    </w:p>
    <w:p w:rsidR="00EB1AEA" w:rsidRPr="00EB1AEA" w:rsidRDefault="00EB1AEA" w:rsidP="00EB1AEA">
      <w:pPr>
        <w:rPr>
          <w:rFonts w:ascii="Times New Roman KZ" w:hAnsi="Times New Roman KZ"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999"/>
        <w:gridCol w:w="1804"/>
      </w:tblGrid>
      <w:tr w:rsidR="00EB1AEA" w:rsidRPr="00EB1AEA" w:rsidTr="00D5477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1AEA" w:rsidRPr="00EB1AEA" w:rsidRDefault="00EB1AEA" w:rsidP="00D54777">
            <w:pPr>
              <w:pStyle w:val="31"/>
              <w:tabs>
                <w:tab w:val="left" w:pos="540"/>
              </w:tabs>
              <w:spacing w:after="0"/>
              <w:ind w:left="113" w:right="113"/>
              <w:jc w:val="center"/>
              <w:rPr>
                <w:rFonts w:ascii="Times New Roman KZ" w:hAnsi="Times New Roman KZ" w:cs="KZ Times New Roman"/>
                <w:b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 w:cs="KZ 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содержание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Сағ. саны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Максималды балл</w:t>
            </w:r>
          </w:p>
        </w:tc>
      </w:tr>
      <w:tr w:rsidR="00EB1AEA" w:rsidRPr="00EB1AEA" w:rsidTr="00D5477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Модуль 1</w:t>
            </w:r>
          </w:p>
        </w:tc>
      </w:tr>
      <w:tr w:rsidR="00EB1AEA" w:rsidRPr="00EB1AEA" w:rsidTr="00D54777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1</w:t>
            </w:r>
          </w:p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Times New Roman KZ" w:hAnsi="Times New Roman KZ"/>
                <w:bCs/>
                <w:sz w:val="24"/>
                <w:szCs w:val="24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 xml:space="preserve">Лекция 1. </w:t>
            </w:r>
            <w:r w:rsidRPr="00EB1AEA">
              <w:rPr>
                <w:rFonts w:ascii="Times New Roman KZ" w:hAnsi="Times New Roman KZ"/>
                <w:sz w:val="24"/>
                <w:szCs w:val="24"/>
              </w:rPr>
              <w:t xml:space="preserve">Научно-технические  проблемы внедрения систем связи и </w:t>
            </w:r>
            <w:proofErr w:type="spellStart"/>
            <w:r w:rsidRPr="00EB1AEA">
              <w:rPr>
                <w:rFonts w:ascii="Times New Roman KZ" w:hAnsi="Times New Roman KZ"/>
                <w:sz w:val="24"/>
                <w:szCs w:val="24"/>
              </w:rPr>
              <w:t>радиотелевещания</w:t>
            </w:r>
            <w:proofErr w:type="spellEnd"/>
            <w:r w:rsidRPr="00EB1AEA">
              <w:rPr>
                <w:rFonts w:ascii="Times New Roman KZ" w:hAnsi="Times New Roman KZ"/>
                <w:sz w:val="24"/>
                <w:szCs w:val="24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2</w:t>
            </w:r>
          </w:p>
        </w:tc>
      </w:tr>
      <w:tr w:rsidR="00EB1AEA" w:rsidRPr="00EB1AEA" w:rsidTr="00D54777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EA" w:rsidRPr="00EB1AEA" w:rsidRDefault="00EB1AEA" w:rsidP="00D54777">
            <w:pPr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Семинар   1.</w:t>
            </w: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 xml:space="preserve"> А</w:t>
            </w:r>
            <w:proofErr w:type="spellStart"/>
            <w:r w:rsidRPr="00EB1AEA">
              <w:rPr>
                <w:rFonts w:ascii="Times New Roman KZ" w:hAnsi="Times New Roman KZ"/>
                <w:sz w:val="24"/>
                <w:szCs w:val="24"/>
              </w:rPr>
              <w:t>нтеннофидерные</w:t>
            </w:r>
            <w:proofErr w:type="spellEnd"/>
            <w:r w:rsidRPr="00EB1AEA">
              <w:rPr>
                <w:rFonts w:ascii="Times New Roman KZ" w:hAnsi="Times New Roman KZ"/>
                <w:sz w:val="24"/>
                <w:szCs w:val="24"/>
              </w:rPr>
              <w:t xml:space="preserve"> устройства сотовой связи</w:t>
            </w: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2</w:t>
            </w:r>
          </w:p>
        </w:tc>
      </w:tr>
      <w:tr w:rsidR="00EB1AEA" w:rsidRPr="00EB1AEA" w:rsidTr="00D54777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EA" w:rsidRPr="00EB1AEA" w:rsidRDefault="00EB1AEA" w:rsidP="00D54777">
            <w:pPr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ind w:firstLine="397"/>
              <w:jc w:val="both"/>
              <w:rPr>
                <w:rFonts w:ascii="Times New Roman KZ" w:hAnsi="Times New Roman KZ"/>
                <w:b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</w:tr>
      <w:tr w:rsidR="00EB1AEA" w:rsidRPr="00EB1AEA" w:rsidTr="00D54777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pStyle w:val="TimesNewRoman0000"/>
              <w:spacing w:line="276" w:lineRule="auto"/>
              <w:rPr>
                <w:rFonts w:ascii="Times New Roman KZ" w:hAnsi="Times New Roman KZ"/>
              </w:rPr>
            </w:pPr>
            <w:r w:rsidRPr="00EB1AEA">
              <w:rPr>
                <w:rFonts w:ascii="Times New Roman KZ" w:hAnsi="Times New Roman KZ"/>
                <w:b/>
                <w:lang w:val="kk-KZ"/>
              </w:rPr>
              <w:t>Лекция 2.</w:t>
            </w:r>
            <w:r w:rsidRPr="00EB1AEA">
              <w:rPr>
                <w:rFonts w:ascii="Times New Roman KZ" w:hAnsi="Times New Roman KZ"/>
              </w:rPr>
              <w:t>Научно-технические  проблемы развития микроэлектроники, элементной базы радиотехники, электроники и телекоммуникаций.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2</w:t>
            </w:r>
          </w:p>
        </w:tc>
      </w:tr>
      <w:tr w:rsidR="00EB1AEA" w:rsidRPr="00EB1AEA" w:rsidTr="00D54777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Семинар   2</w:t>
            </w: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 xml:space="preserve">. Физические пределы </w:t>
            </w:r>
            <w:r w:rsidRPr="00EB1AEA">
              <w:rPr>
                <w:rFonts w:ascii="Times New Roman KZ" w:hAnsi="Times New Roman KZ"/>
                <w:sz w:val="24"/>
                <w:szCs w:val="24"/>
              </w:rPr>
              <w:t>уменьшения размеров элементов микросхем</w:t>
            </w:r>
            <w:r w:rsidRPr="00EB1AEA">
              <w:rPr>
                <w:rFonts w:ascii="Times New Roman KZ" w:hAnsi="Times New Roman KZ"/>
                <w:iCs/>
                <w:sz w:val="24"/>
                <w:szCs w:val="24"/>
                <w:lang w:val="kk-KZ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2</w:t>
            </w:r>
          </w:p>
        </w:tc>
      </w:tr>
      <w:tr w:rsidR="00EB1AEA" w:rsidRPr="00EB1AEA" w:rsidTr="00D54777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</w:tr>
      <w:tr w:rsidR="00EB1AEA" w:rsidRPr="00EB1AEA" w:rsidTr="00D54777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pStyle w:val="TimesNewRoman0000"/>
              <w:spacing w:line="276" w:lineRule="auto"/>
              <w:rPr>
                <w:rFonts w:ascii="Times New Roman KZ" w:hAnsi="Times New Roman KZ"/>
                <w:b/>
                <w:bCs/>
              </w:rPr>
            </w:pPr>
            <w:r w:rsidRPr="00EB1AEA">
              <w:rPr>
                <w:rFonts w:ascii="Times New Roman KZ" w:hAnsi="Times New Roman KZ"/>
                <w:b/>
                <w:lang w:val="kk-KZ"/>
              </w:rPr>
              <w:t xml:space="preserve">Лекция 3. </w:t>
            </w:r>
            <w:r w:rsidRPr="00EB1AEA">
              <w:rPr>
                <w:rFonts w:ascii="Times New Roman KZ" w:hAnsi="Times New Roman KZ"/>
              </w:rPr>
              <w:t>Научно-технические  проблемы и перспективы развития оптоэлектроники.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2</w:t>
            </w:r>
          </w:p>
        </w:tc>
      </w:tr>
      <w:tr w:rsidR="00EB1AEA" w:rsidRPr="00EB1AEA" w:rsidTr="00D54777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autoSpaceDE w:val="0"/>
              <w:autoSpaceDN w:val="0"/>
              <w:adjustRightInd w:val="0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 xml:space="preserve">Семинар   3. </w:t>
            </w: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Обнарухительная способность и спектр фоточувчтвительностиИК и УФ фотодиодов.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2</w:t>
            </w:r>
          </w:p>
        </w:tc>
      </w:tr>
      <w:tr w:rsidR="00EB1AEA" w:rsidRPr="00EB1AEA" w:rsidTr="00D54777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pStyle w:val="31"/>
              <w:jc w:val="both"/>
              <w:rPr>
                <w:rFonts w:ascii="Times New Roman KZ" w:hAnsi="Times New Roman KZ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</w:tr>
      <w:tr w:rsidR="00EB1AEA" w:rsidRPr="00EB1AEA" w:rsidTr="00D5477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4</w:t>
            </w:r>
          </w:p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autoSpaceDE w:val="0"/>
              <w:autoSpaceDN w:val="0"/>
              <w:adjustRightInd w:val="0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 xml:space="preserve">Лекция 4. </w:t>
            </w:r>
            <w:r w:rsidRPr="00EB1AEA">
              <w:rPr>
                <w:rFonts w:ascii="Times New Roman KZ" w:hAnsi="Times New Roman KZ"/>
                <w:sz w:val="24"/>
                <w:szCs w:val="24"/>
              </w:rPr>
              <w:t xml:space="preserve">Научно-технические  проблемы и перспективы развития </w:t>
            </w:r>
            <w:proofErr w:type="spellStart"/>
            <w:r w:rsidRPr="00EB1AEA">
              <w:rPr>
                <w:rFonts w:ascii="Times New Roman KZ" w:hAnsi="Times New Roman KZ"/>
                <w:sz w:val="24"/>
                <w:szCs w:val="24"/>
              </w:rPr>
              <w:t>наноэлектроники</w:t>
            </w:r>
            <w:proofErr w:type="spellEnd"/>
            <w:r w:rsidRPr="00EB1AEA">
              <w:rPr>
                <w:rFonts w:ascii="Times New Roman KZ" w:hAnsi="Times New Roman KZ"/>
                <w:sz w:val="24"/>
                <w:szCs w:val="24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2</w:t>
            </w:r>
          </w:p>
        </w:tc>
      </w:tr>
      <w:tr w:rsidR="00EB1AEA" w:rsidRPr="00EB1AEA" w:rsidTr="00D54777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 xml:space="preserve">Семинар   4. </w:t>
            </w: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Наноразмерные активные элементы микросхем.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2</w:t>
            </w:r>
          </w:p>
        </w:tc>
      </w:tr>
      <w:tr w:rsidR="00EB1AEA" w:rsidRPr="00EB1AEA" w:rsidTr="00D54777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pStyle w:val="a6"/>
              <w:tabs>
                <w:tab w:val="left" w:pos="142"/>
                <w:tab w:val="left" w:pos="709"/>
              </w:tabs>
              <w:jc w:val="both"/>
              <w:rPr>
                <w:rFonts w:ascii="Times New Roman KZ" w:hAnsi="Times New Roman KZ"/>
                <w:b/>
                <w:caps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</w:tr>
      <w:tr w:rsidR="00EB1AEA" w:rsidRPr="00EB1AEA" w:rsidTr="00D5477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 xml:space="preserve">Лекция 5. </w:t>
            </w:r>
            <w:r w:rsidRPr="00EB1AEA">
              <w:rPr>
                <w:rFonts w:ascii="Times New Roman KZ" w:hAnsi="Times New Roman KZ"/>
                <w:sz w:val="24"/>
                <w:szCs w:val="24"/>
              </w:rPr>
              <w:t xml:space="preserve">Научно-технические  проблемы и перспективы развития </w:t>
            </w:r>
            <w:proofErr w:type="spellStart"/>
            <w:r w:rsidRPr="00EB1AEA">
              <w:rPr>
                <w:rFonts w:ascii="Times New Roman KZ" w:hAnsi="Times New Roman KZ"/>
                <w:sz w:val="24"/>
                <w:szCs w:val="24"/>
              </w:rPr>
              <w:t>оптоволонных</w:t>
            </w:r>
            <w:proofErr w:type="spellEnd"/>
            <w:r w:rsidRPr="00EB1AEA">
              <w:rPr>
                <w:rFonts w:ascii="Times New Roman KZ" w:hAnsi="Times New Roman KZ"/>
                <w:sz w:val="24"/>
                <w:szCs w:val="24"/>
              </w:rPr>
              <w:t xml:space="preserve"> модуляторов.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2</w:t>
            </w:r>
          </w:p>
        </w:tc>
      </w:tr>
      <w:tr w:rsidR="00EB1AEA" w:rsidRPr="00EB1AEA" w:rsidTr="00D5477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EA" w:rsidRPr="00EB1AEA" w:rsidRDefault="00EB1AEA" w:rsidP="00D54777">
            <w:pPr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 xml:space="preserve">Семинар   5.  </w:t>
            </w: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Внутренняя и внешняя модуляция оптического излучения.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2</w:t>
            </w:r>
          </w:p>
        </w:tc>
      </w:tr>
      <w:tr w:rsidR="00EB1AEA" w:rsidRPr="00EB1AEA" w:rsidTr="00D5477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EA" w:rsidRPr="00EB1AEA" w:rsidRDefault="00EB1AEA" w:rsidP="00D54777">
            <w:pPr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</w:tr>
      <w:tr w:rsidR="00EB1AEA" w:rsidRPr="00EB1AEA" w:rsidTr="00D5477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 xml:space="preserve">Лекция 6. </w:t>
            </w:r>
            <w:r w:rsidRPr="00EB1AEA">
              <w:rPr>
                <w:rFonts w:ascii="Times New Roman KZ" w:hAnsi="Times New Roman KZ"/>
                <w:sz w:val="24"/>
                <w:szCs w:val="24"/>
              </w:rPr>
              <w:t>Научно-технические  проблемы и перспективы развития оптических волноводов.</w:t>
            </w: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ab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  <w:t>2</w:t>
            </w:r>
          </w:p>
        </w:tc>
      </w:tr>
      <w:tr w:rsidR="00EB1AEA" w:rsidRPr="00EB1AEA" w:rsidTr="00D54777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Семинар   6.</w:t>
            </w:r>
            <w:r w:rsidRPr="00EB1AEA">
              <w:rPr>
                <w:rFonts w:ascii="Times New Roman KZ" w:hAnsi="Times New Roman KZ"/>
                <w:iCs/>
                <w:sz w:val="24"/>
                <w:szCs w:val="24"/>
              </w:rPr>
              <w:t xml:space="preserve"> С</w:t>
            </w:r>
            <w:r w:rsidRPr="00EB1AEA">
              <w:rPr>
                <w:rFonts w:ascii="Times New Roman KZ" w:hAnsi="Times New Roman KZ"/>
                <w:iCs/>
                <w:sz w:val="24"/>
                <w:szCs w:val="24"/>
                <w:lang w:val="kk-KZ"/>
              </w:rPr>
              <w:t>пектральные параметры полимерных и фотонно-кристаллических волноводов.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  <w:t>2</w:t>
            </w:r>
          </w:p>
        </w:tc>
      </w:tr>
      <w:tr w:rsidR="00EB1AEA" w:rsidRPr="00EB1AEA" w:rsidTr="00D54777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EA" w:rsidRPr="00EB1AEA" w:rsidRDefault="00EB1AEA" w:rsidP="00D54777">
            <w:pPr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</w:pPr>
          </w:p>
        </w:tc>
      </w:tr>
      <w:tr w:rsidR="00EB1AEA" w:rsidRPr="00EB1AEA" w:rsidTr="00D5477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7</w:t>
            </w:r>
          </w:p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 xml:space="preserve">Лекция 7. </w:t>
            </w:r>
            <w:r w:rsidRPr="00EB1AEA">
              <w:rPr>
                <w:rFonts w:ascii="Times New Roman KZ" w:hAnsi="Times New Roman KZ"/>
                <w:sz w:val="24"/>
                <w:szCs w:val="24"/>
              </w:rPr>
              <w:t xml:space="preserve">Научно-технические  проблемы и перспективы развития </w:t>
            </w:r>
            <w:proofErr w:type="spellStart"/>
            <w:r w:rsidRPr="00EB1AEA">
              <w:rPr>
                <w:rFonts w:ascii="Times New Roman KZ" w:hAnsi="Times New Roman KZ"/>
                <w:sz w:val="24"/>
                <w:szCs w:val="24"/>
              </w:rPr>
              <w:t>оптоволонных</w:t>
            </w:r>
            <w:proofErr w:type="spellEnd"/>
            <w:r w:rsidRPr="00EB1AEA">
              <w:rPr>
                <w:rFonts w:ascii="Times New Roman KZ" w:hAnsi="Times New Roman KZ"/>
                <w:sz w:val="24"/>
                <w:szCs w:val="24"/>
              </w:rPr>
              <w:t xml:space="preserve"> систем оптической коммутации </w:t>
            </w:r>
            <w:proofErr w:type="gramStart"/>
            <w:r w:rsidRPr="00EB1AEA">
              <w:rPr>
                <w:rFonts w:ascii="Times New Roman KZ" w:hAnsi="Times New Roman KZ"/>
                <w:sz w:val="24"/>
                <w:szCs w:val="24"/>
              </w:rPr>
              <w:t>для</w:t>
            </w:r>
            <w:proofErr w:type="gramEnd"/>
            <w:r w:rsidRPr="00EB1AEA">
              <w:rPr>
                <w:rFonts w:ascii="Times New Roman KZ" w:hAnsi="Times New Roman KZ"/>
                <w:sz w:val="24"/>
                <w:szCs w:val="24"/>
              </w:rPr>
              <w:t xml:space="preserve"> полностью оптических ВОЛС.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  <w:t>2</w:t>
            </w:r>
          </w:p>
        </w:tc>
      </w:tr>
      <w:tr w:rsidR="00EB1AEA" w:rsidRPr="00EB1AEA" w:rsidTr="00D54777">
        <w:trPr>
          <w:trHeight w:val="290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EA" w:rsidRPr="00EB1AEA" w:rsidRDefault="00EB1AEA" w:rsidP="00D54777">
            <w:pPr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Times New Roman KZ" w:hAnsi="Times New Roman KZ"/>
                <w:b/>
                <w:sz w:val="24"/>
                <w:szCs w:val="24"/>
                <w:lang w:val="kk-KZ" w:eastAsia="ko-KR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Семинар   7.</w:t>
            </w:r>
            <w:r w:rsidRPr="00EB1AEA">
              <w:rPr>
                <w:rFonts w:ascii="Times New Roman KZ" w:hAnsi="Times New Roman KZ"/>
                <w:bCs/>
                <w:sz w:val="24"/>
                <w:szCs w:val="24"/>
              </w:rPr>
              <w:t xml:space="preserve"> Оптический мультиплексор и </w:t>
            </w:r>
            <w:proofErr w:type="spellStart"/>
            <w:r w:rsidRPr="00EB1AEA">
              <w:rPr>
                <w:rFonts w:ascii="Times New Roman KZ" w:hAnsi="Times New Roman KZ"/>
                <w:bCs/>
                <w:sz w:val="24"/>
                <w:szCs w:val="24"/>
              </w:rPr>
              <w:t>демультиплексор</w:t>
            </w:r>
            <w:proofErr w:type="spellEnd"/>
            <w:r w:rsidRPr="00EB1AEA">
              <w:rPr>
                <w:rFonts w:ascii="Times New Roman KZ" w:hAnsi="Times New Roman KZ"/>
                <w:bCs/>
                <w:sz w:val="24"/>
                <w:szCs w:val="24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EB1AEA" w:rsidRPr="00EB1AEA" w:rsidTr="00D5477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</w:pPr>
          </w:p>
        </w:tc>
      </w:tr>
      <w:tr w:rsidR="00EB1AEA" w:rsidRPr="00EB1AEA" w:rsidTr="00D5477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EA" w:rsidRPr="00EB1AEA" w:rsidRDefault="00EB1AEA" w:rsidP="00D54777">
            <w:pPr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 xml:space="preserve">1 Рубежный контроль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b/>
                <w:caps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caps/>
                <w:sz w:val="24"/>
                <w:szCs w:val="24"/>
                <w:lang w:val="kk-KZ"/>
              </w:rPr>
              <w:t>30</w:t>
            </w:r>
          </w:p>
        </w:tc>
      </w:tr>
      <w:tr w:rsidR="00EB1AEA" w:rsidRPr="00EB1AEA" w:rsidTr="00D5477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 xml:space="preserve">Модуль 2  </w:t>
            </w:r>
          </w:p>
        </w:tc>
      </w:tr>
      <w:tr w:rsidR="00EB1AEA" w:rsidRPr="00EB1AEA" w:rsidTr="00D5477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autoSpaceDE w:val="0"/>
              <w:autoSpaceDN w:val="0"/>
              <w:adjustRightInd w:val="0"/>
              <w:rPr>
                <w:rFonts w:ascii="Times New Roman KZ" w:eastAsiaTheme="minorHAnsi" w:hAnsi="Times New Roman KZ"/>
                <w:sz w:val="24"/>
                <w:szCs w:val="24"/>
                <w:lang w:eastAsia="en-US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Лекция 8.</w:t>
            </w:r>
            <w:r w:rsidRPr="00EB1AEA">
              <w:rPr>
                <w:rFonts w:ascii="Times New Roman KZ" w:hAnsi="Times New Roman KZ"/>
                <w:sz w:val="24"/>
                <w:szCs w:val="24"/>
              </w:rPr>
              <w:t xml:space="preserve"> Научно-технические  проблемы и перспективы развития </w:t>
            </w:r>
            <w:r w:rsidRPr="00EB1AEA">
              <w:rPr>
                <w:rFonts w:ascii="Times New Roman KZ" w:eastAsiaTheme="minorHAnsi" w:hAnsi="Times New Roman KZ"/>
                <w:sz w:val="24"/>
                <w:szCs w:val="24"/>
                <w:lang w:eastAsia="en-US"/>
              </w:rPr>
              <w:t>лазерных и светодиодных источников для волоконно-оптических систем связи.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2</w:t>
            </w:r>
          </w:p>
        </w:tc>
      </w:tr>
      <w:tr w:rsidR="00EB1AEA" w:rsidRPr="00EB1AEA" w:rsidTr="00D5477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Семинар   8.</w:t>
            </w:r>
            <w:r w:rsidRPr="00EB1AEA">
              <w:rPr>
                <w:rFonts w:ascii="Times New Roman KZ" w:hAnsi="Times New Roman KZ"/>
                <w:sz w:val="24"/>
                <w:szCs w:val="24"/>
              </w:rPr>
              <w:t xml:space="preserve"> Полупроводниковый и волоконный лазеры.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  <w:t>2</w:t>
            </w:r>
          </w:p>
        </w:tc>
      </w:tr>
      <w:tr w:rsidR="00EB1AEA" w:rsidRPr="00EB1AEA" w:rsidTr="00D5477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autoSpaceDE w:val="0"/>
              <w:autoSpaceDN w:val="0"/>
              <w:adjustRightInd w:val="0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Лекция 9</w:t>
            </w:r>
            <w:r w:rsidRPr="00EB1AEA">
              <w:rPr>
                <w:rFonts w:ascii="Times New Roman KZ" w:hAnsi="Times New Roman KZ"/>
                <w:sz w:val="24"/>
                <w:szCs w:val="24"/>
              </w:rPr>
              <w:t xml:space="preserve">Научно-технические  проблемы и перспективы развития </w:t>
            </w:r>
            <w:r w:rsidRPr="00EB1AEA">
              <w:rPr>
                <w:rFonts w:ascii="Times New Roman KZ" w:eastAsiaTheme="minorHAnsi" w:hAnsi="Times New Roman KZ"/>
                <w:sz w:val="24"/>
                <w:szCs w:val="24"/>
                <w:lang w:eastAsia="en-US"/>
              </w:rPr>
              <w:t xml:space="preserve">приемников оптического излучения для волоконно-оптических систем связи. 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2</w:t>
            </w:r>
          </w:p>
        </w:tc>
      </w:tr>
      <w:tr w:rsidR="00EB1AEA" w:rsidRPr="00EB1AEA" w:rsidTr="00D5477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 xml:space="preserve">Семинар   9. </w:t>
            </w:r>
            <w:r w:rsidRPr="00EB1AEA">
              <w:rPr>
                <w:rFonts w:ascii="Times New Roman KZ" w:hAnsi="Times New Roman KZ"/>
                <w:sz w:val="24"/>
                <w:szCs w:val="24"/>
              </w:rPr>
              <w:t xml:space="preserve">Приборы фотоэлектрической фотометрии.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  <w:t>2</w:t>
            </w:r>
          </w:p>
        </w:tc>
      </w:tr>
      <w:tr w:rsidR="00EB1AEA" w:rsidRPr="00EB1AEA" w:rsidTr="00D5477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EA" w:rsidRPr="00EB1AEA" w:rsidRDefault="00EB1AEA" w:rsidP="00D54777">
            <w:pPr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</w:pPr>
          </w:p>
        </w:tc>
      </w:tr>
      <w:tr w:rsidR="00EB1AEA" w:rsidRPr="00EB1AEA" w:rsidTr="00D5477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 xml:space="preserve">Лекция 10. </w:t>
            </w:r>
            <w:r w:rsidRPr="00EB1AEA">
              <w:rPr>
                <w:rFonts w:ascii="Times New Roman KZ" w:hAnsi="Times New Roman KZ"/>
                <w:sz w:val="24"/>
                <w:szCs w:val="24"/>
              </w:rPr>
              <w:t xml:space="preserve">Научно-технические  проблемы и перспективы развития </w:t>
            </w:r>
            <w:r w:rsidRPr="00EB1AEA">
              <w:rPr>
                <w:rFonts w:ascii="Times New Roman KZ" w:eastAsiaTheme="minorHAnsi" w:hAnsi="Times New Roman KZ"/>
                <w:sz w:val="24"/>
                <w:szCs w:val="24"/>
                <w:lang w:eastAsia="en-US"/>
              </w:rPr>
              <w:t>открытых лазерных систем связи.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2</w:t>
            </w:r>
          </w:p>
        </w:tc>
      </w:tr>
      <w:tr w:rsidR="00EB1AEA" w:rsidRPr="00EB1AEA" w:rsidTr="00D54777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Семинар   10.</w:t>
            </w:r>
            <w:r w:rsidRPr="00EB1AEA">
              <w:rPr>
                <w:rFonts w:ascii="Times New Roman KZ" w:hAnsi="Times New Roman KZ"/>
                <w:iCs/>
                <w:sz w:val="24"/>
                <w:szCs w:val="24"/>
              </w:rPr>
              <w:t xml:space="preserve"> Влияние </w:t>
            </w:r>
            <w:proofErr w:type="spellStart"/>
            <w:r w:rsidRPr="00EB1AEA">
              <w:rPr>
                <w:rFonts w:ascii="Times New Roman KZ" w:hAnsi="Times New Roman KZ"/>
                <w:iCs/>
                <w:sz w:val="24"/>
                <w:szCs w:val="24"/>
              </w:rPr>
              <w:t>Рэлеевское</w:t>
            </w:r>
            <w:proofErr w:type="spellEnd"/>
            <w:r w:rsidRPr="00EB1AEA">
              <w:rPr>
                <w:rFonts w:ascii="Times New Roman KZ" w:hAnsi="Times New Roman KZ"/>
                <w:iCs/>
                <w:sz w:val="24"/>
                <w:szCs w:val="24"/>
              </w:rPr>
              <w:t xml:space="preserve"> и Ми рассеяние на открытые системы связи</w:t>
            </w: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2</w:t>
            </w:r>
          </w:p>
        </w:tc>
      </w:tr>
      <w:tr w:rsidR="00EB1AEA" w:rsidRPr="00EB1AEA" w:rsidTr="00D54777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</w:tr>
      <w:tr w:rsidR="00EB1AEA" w:rsidRPr="00EB1AEA" w:rsidTr="00D5477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autoSpaceDE w:val="0"/>
              <w:autoSpaceDN w:val="0"/>
              <w:adjustRightInd w:val="0"/>
              <w:rPr>
                <w:rFonts w:ascii="Times New Roman KZ" w:eastAsiaTheme="minorHAnsi" w:hAnsi="Times New Roman KZ"/>
                <w:b/>
                <w:bCs/>
                <w:sz w:val="24"/>
                <w:szCs w:val="24"/>
                <w:lang w:eastAsia="en-US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Лекция 11.</w:t>
            </w:r>
            <w:r w:rsidRPr="00EB1AEA">
              <w:rPr>
                <w:rFonts w:ascii="Times New Roman KZ" w:hAnsi="Times New Roman KZ"/>
                <w:sz w:val="24"/>
                <w:szCs w:val="24"/>
              </w:rPr>
              <w:t xml:space="preserve"> Научно-технические  проблемы и </w:t>
            </w:r>
            <w:proofErr w:type="spellStart"/>
            <w:proofErr w:type="gramStart"/>
            <w:r w:rsidRPr="00EB1AEA">
              <w:rPr>
                <w:rFonts w:ascii="Times New Roman KZ" w:hAnsi="Times New Roman KZ"/>
                <w:sz w:val="24"/>
                <w:szCs w:val="24"/>
              </w:rPr>
              <w:lastRenderedPageBreak/>
              <w:t>перспек-тивы</w:t>
            </w:r>
            <w:proofErr w:type="spellEnd"/>
            <w:proofErr w:type="gramEnd"/>
            <w:r w:rsidRPr="00EB1AEA">
              <w:rPr>
                <w:rFonts w:ascii="Times New Roman KZ" w:hAnsi="Times New Roman KZ"/>
                <w:sz w:val="24"/>
                <w:szCs w:val="24"/>
              </w:rPr>
              <w:t xml:space="preserve"> развития</w:t>
            </w:r>
            <w:r w:rsidRPr="00EB1AEA">
              <w:rPr>
                <w:rFonts w:ascii="Times New Roman KZ" w:eastAsiaTheme="minorHAnsi" w:hAnsi="Times New Roman KZ"/>
                <w:bCs/>
                <w:sz w:val="24"/>
                <w:szCs w:val="24"/>
                <w:lang w:eastAsia="en-US"/>
              </w:rPr>
              <w:t xml:space="preserve">  технологий сращивания оптического кабеля. </w:t>
            </w:r>
            <w:r w:rsidRPr="00EB1AEA">
              <w:rPr>
                <w:rFonts w:ascii="Times New Roman KZ" w:eastAsiaTheme="minorHAnsi" w:hAnsi="Times New Roman KZ"/>
                <w:sz w:val="24"/>
                <w:szCs w:val="24"/>
                <w:lang w:eastAsia="en-US"/>
              </w:rPr>
              <w:t>Разъемные и неразъемные соединения. Источники вносимых потерь.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2</w:t>
            </w:r>
          </w:p>
        </w:tc>
      </w:tr>
      <w:tr w:rsidR="00EB1AEA" w:rsidRPr="00EB1AEA" w:rsidTr="00D5477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EA" w:rsidRPr="00EB1AEA" w:rsidRDefault="00EB1AEA" w:rsidP="00D54777">
            <w:pPr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pStyle w:val="31"/>
              <w:tabs>
                <w:tab w:val="left" w:pos="540"/>
              </w:tabs>
              <w:jc w:val="both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Семинар   11.</w:t>
            </w:r>
            <w:r w:rsidRPr="00EB1AEA">
              <w:rPr>
                <w:rFonts w:ascii="Times New Roman KZ" w:eastAsiaTheme="minorHAnsi" w:hAnsi="Times New Roman KZ"/>
                <w:sz w:val="24"/>
                <w:szCs w:val="24"/>
                <w:lang w:eastAsia="en-US"/>
              </w:rPr>
              <w:t>Разъемные и неразъемные соединения кварцевых и полимерных волноводов</w:t>
            </w: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.</w:t>
            </w:r>
          </w:p>
          <w:p w:rsidR="00EB1AEA" w:rsidRPr="00EB1AEA" w:rsidRDefault="00EB1AEA" w:rsidP="00D54777">
            <w:pPr>
              <w:pStyle w:val="Default"/>
              <w:tabs>
                <w:tab w:val="left" w:pos="540"/>
              </w:tabs>
              <w:jc w:val="both"/>
              <w:rPr>
                <w:rFonts w:ascii="Times New Roman KZ" w:hAnsi="Times New Roman KZ" w:cs="Times New Roman"/>
                <w:b/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2</w:t>
            </w:r>
          </w:p>
        </w:tc>
      </w:tr>
      <w:tr w:rsidR="00EB1AEA" w:rsidRPr="00EB1AEA" w:rsidTr="00D5477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EA" w:rsidRPr="00EB1AEA" w:rsidRDefault="00EB1AEA" w:rsidP="00D54777">
            <w:pPr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both"/>
              <w:rPr>
                <w:rFonts w:ascii="Times New Roman KZ" w:hAnsi="Times New Roman KZ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</w:tr>
      <w:tr w:rsidR="00EB1AEA" w:rsidRPr="00EB1AEA" w:rsidTr="00D5477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autoSpaceDE w:val="0"/>
              <w:autoSpaceDN w:val="0"/>
              <w:adjustRightInd w:val="0"/>
              <w:rPr>
                <w:rFonts w:ascii="Times New Roman KZ" w:eastAsiaTheme="minorHAnsi" w:hAnsi="Times New Roman KZ" w:cs="TimesNewRoman"/>
                <w:sz w:val="24"/>
                <w:szCs w:val="24"/>
                <w:lang w:eastAsia="en-US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Лекция 12.</w:t>
            </w:r>
            <w:r w:rsidRPr="00EB1AEA">
              <w:rPr>
                <w:rFonts w:ascii="Times New Roman KZ" w:hAnsi="Times New Roman KZ"/>
                <w:sz w:val="24"/>
                <w:szCs w:val="24"/>
              </w:rPr>
              <w:t xml:space="preserve"> Научно-технические  проблемы и перспективы развития</w:t>
            </w:r>
            <w:r w:rsidRPr="00EB1AEA">
              <w:rPr>
                <w:rFonts w:ascii="Times New Roman KZ" w:eastAsiaTheme="minorHAnsi" w:hAnsi="Times New Roman KZ"/>
                <w:bCs/>
                <w:sz w:val="24"/>
                <w:szCs w:val="24"/>
                <w:lang w:eastAsia="en-US"/>
              </w:rPr>
              <w:t xml:space="preserve">  п</w:t>
            </w:r>
            <w:r w:rsidRPr="00EB1AEA">
              <w:rPr>
                <w:rFonts w:ascii="Times New Roman KZ" w:eastAsiaTheme="minorHAnsi" w:hAnsi="Times New Roman KZ" w:cs="TimesNewRoman,Bold"/>
                <w:bCs/>
                <w:sz w:val="24"/>
                <w:szCs w:val="24"/>
                <w:lang w:eastAsia="en-US"/>
              </w:rPr>
              <w:t>риборов для тестирования волоконных световодов</w:t>
            </w:r>
            <w:r w:rsidRPr="00EB1AEA">
              <w:rPr>
                <w:rFonts w:ascii="Times New Roman KZ" w:eastAsiaTheme="minorHAnsi" w:hAnsi="Times New Roman KZ" w:cs="TimesNew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  <w:t>2</w:t>
            </w:r>
          </w:p>
        </w:tc>
      </w:tr>
      <w:tr w:rsidR="00EB1AEA" w:rsidRPr="00EB1AEA" w:rsidTr="00D54777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 xml:space="preserve">Семинар   12. </w:t>
            </w:r>
            <w:proofErr w:type="spellStart"/>
            <w:r w:rsidRPr="00EB1AEA">
              <w:rPr>
                <w:rFonts w:ascii="Times New Roman KZ" w:hAnsi="Times New Roman KZ"/>
                <w:sz w:val="24"/>
                <w:szCs w:val="24"/>
              </w:rPr>
              <w:t>Рэлеевский</w:t>
            </w:r>
            <w:proofErr w:type="spellEnd"/>
            <w:r w:rsidRPr="00EB1AEA">
              <w:rPr>
                <w:rFonts w:ascii="Times New Roman KZ" w:hAnsi="Times New Roman KZ"/>
                <w:sz w:val="24"/>
                <w:szCs w:val="24"/>
              </w:rPr>
              <w:t xml:space="preserve"> рефлектометр.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  <w:t>2</w:t>
            </w:r>
          </w:p>
        </w:tc>
      </w:tr>
      <w:tr w:rsidR="00EB1AEA" w:rsidRPr="00EB1AEA" w:rsidTr="00D54777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EA" w:rsidRPr="00EB1AEA" w:rsidRDefault="00EB1AEA" w:rsidP="00D54777">
            <w:pPr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</w:pPr>
          </w:p>
        </w:tc>
      </w:tr>
      <w:tr w:rsidR="00EB1AEA" w:rsidRPr="00EB1AEA" w:rsidTr="00D5477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13</w:t>
            </w:r>
          </w:p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 xml:space="preserve">Лекция 13. </w:t>
            </w:r>
            <w:r w:rsidRPr="00EB1AEA">
              <w:rPr>
                <w:rFonts w:ascii="Times New Roman KZ" w:hAnsi="Times New Roman KZ"/>
                <w:sz w:val="24"/>
                <w:szCs w:val="24"/>
              </w:rPr>
              <w:t xml:space="preserve">Научно-технические  проблемы и перспективы развитиясистем связи космического базирования.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  <w:t>2</w:t>
            </w:r>
          </w:p>
        </w:tc>
      </w:tr>
      <w:tr w:rsidR="00EB1AEA" w:rsidRPr="00EB1AEA" w:rsidTr="00D5477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EA" w:rsidRPr="00EB1AEA" w:rsidRDefault="00EB1AEA" w:rsidP="00D54777">
            <w:pPr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Семинар 13.</w:t>
            </w:r>
            <w:r w:rsidRPr="00EB1AEA">
              <w:rPr>
                <w:rFonts w:ascii="Times New Roman KZ" w:hAnsi="Times New Roman KZ"/>
                <w:sz w:val="24"/>
                <w:szCs w:val="24"/>
              </w:rPr>
              <w:t>. Состояние космической связи в Казахстане.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  <w:t>2</w:t>
            </w:r>
          </w:p>
        </w:tc>
      </w:tr>
      <w:tr w:rsidR="00EB1AEA" w:rsidRPr="00EB1AEA" w:rsidTr="00D54777">
        <w:trPr>
          <w:trHeight w:val="26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EA" w:rsidRPr="00EB1AEA" w:rsidRDefault="00EB1AEA" w:rsidP="00D54777">
            <w:pPr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caps/>
                <w:sz w:val="24"/>
                <w:szCs w:val="24"/>
              </w:rPr>
            </w:pPr>
          </w:p>
        </w:tc>
      </w:tr>
      <w:tr w:rsidR="00EB1AEA" w:rsidRPr="00EB1AEA" w:rsidTr="00D5477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 xml:space="preserve">Лекция 14. </w:t>
            </w:r>
            <w:r w:rsidRPr="00EB1AEA">
              <w:rPr>
                <w:rFonts w:ascii="Times New Roman KZ" w:hAnsi="Times New Roman KZ"/>
                <w:sz w:val="24"/>
                <w:szCs w:val="24"/>
              </w:rPr>
              <w:t xml:space="preserve">Научно-технические  проблемы и перспективы интеграции телекоммуникаций, радио и телевещания с </w:t>
            </w:r>
            <w:proofErr w:type="gramStart"/>
            <w:r w:rsidRPr="00EB1AEA">
              <w:rPr>
                <w:rFonts w:ascii="Times New Roman KZ" w:hAnsi="Times New Roman KZ"/>
                <w:sz w:val="24"/>
                <w:szCs w:val="24"/>
              </w:rPr>
              <w:t>интернет-технологиями</w:t>
            </w:r>
            <w:proofErr w:type="gramEnd"/>
            <w:r w:rsidRPr="00EB1AEA">
              <w:rPr>
                <w:rFonts w:ascii="Times New Roman KZ" w:hAnsi="Times New Roman KZ"/>
                <w:sz w:val="24"/>
                <w:szCs w:val="24"/>
              </w:rPr>
              <w:t xml:space="preserve"> и компьютерными технологиями.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</w:pPr>
          </w:p>
        </w:tc>
      </w:tr>
      <w:tr w:rsidR="00EB1AEA" w:rsidRPr="00EB1AEA" w:rsidTr="00D5477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 xml:space="preserve">Семинар   14. </w:t>
            </w:r>
            <w:r w:rsidRPr="00EB1AEA">
              <w:rPr>
                <w:rFonts w:ascii="Times New Roman KZ" w:hAnsi="Times New Roman KZ"/>
                <w:sz w:val="24"/>
                <w:szCs w:val="24"/>
              </w:rPr>
              <w:t xml:space="preserve">Облачные технологии. 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</w:pPr>
          </w:p>
        </w:tc>
      </w:tr>
      <w:tr w:rsidR="00EB1AEA" w:rsidRPr="00EB1AEA" w:rsidTr="00D5477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EA" w:rsidRPr="00EB1AEA" w:rsidRDefault="00EB1AEA" w:rsidP="00D54777">
            <w:pPr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both"/>
              <w:rPr>
                <w:rFonts w:ascii="Times New Roman KZ" w:hAnsi="Times New Roman KZ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</w:pPr>
          </w:p>
        </w:tc>
      </w:tr>
      <w:tr w:rsidR="00EB1AEA" w:rsidRPr="00EB1AEA" w:rsidTr="00D5477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EA" w:rsidRPr="00EB1AEA" w:rsidRDefault="00EB1AEA" w:rsidP="00D54777">
            <w:pPr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Лекция 15.</w:t>
            </w:r>
            <w:r w:rsidRPr="00EB1AEA">
              <w:rPr>
                <w:rFonts w:ascii="Times New Roman KZ" w:hAnsi="Times New Roman KZ"/>
                <w:sz w:val="24"/>
                <w:szCs w:val="24"/>
              </w:rPr>
              <w:t xml:space="preserve">  Стандартизация в современных системах связи.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  <w:t>2</w:t>
            </w:r>
          </w:p>
        </w:tc>
      </w:tr>
      <w:tr w:rsidR="00EB1AEA" w:rsidRPr="00EB1AEA" w:rsidTr="00D5477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 xml:space="preserve">Семинар 15. </w:t>
            </w:r>
            <w:r w:rsidRPr="00EB1AEA">
              <w:rPr>
                <w:rFonts w:ascii="Times New Roman KZ" w:hAnsi="Times New Roman KZ" w:cs="Arial"/>
                <w:color w:val="000000"/>
                <w:sz w:val="24"/>
                <w:szCs w:val="24"/>
              </w:rPr>
              <w:t>Стандарты качества серии ISO 9000.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  <w:t>2</w:t>
            </w:r>
          </w:p>
        </w:tc>
      </w:tr>
      <w:tr w:rsidR="00EB1AEA" w:rsidRPr="00EB1AEA" w:rsidTr="00D5477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EA" w:rsidRPr="00EB1AEA" w:rsidRDefault="00EB1AEA" w:rsidP="00D54777">
            <w:pPr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caps/>
                <w:sz w:val="24"/>
                <w:szCs w:val="24"/>
                <w:lang w:val="kk-KZ"/>
              </w:rPr>
            </w:pPr>
          </w:p>
        </w:tc>
      </w:tr>
      <w:tr w:rsidR="00EB1AEA" w:rsidRPr="00EB1AEA" w:rsidTr="00D5477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EA" w:rsidRPr="00EB1AEA" w:rsidRDefault="00EB1AEA" w:rsidP="00D54777">
            <w:pPr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Ә Рубежный контроль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b/>
                <w:caps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caps/>
                <w:sz w:val="24"/>
                <w:szCs w:val="24"/>
                <w:lang w:val="kk-KZ"/>
              </w:rPr>
              <w:t>30</w:t>
            </w:r>
          </w:p>
        </w:tc>
      </w:tr>
      <w:tr w:rsidR="00EB1AEA" w:rsidRPr="00EB1AEA" w:rsidTr="00D54777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EA" w:rsidRPr="00EB1AEA" w:rsidRDefault="00EB1AEA" w:rsidP="00D54777">
            <w:pPr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b/>
                <w:caps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caps/>
                <w:sz w:val="24"/>
                <w:szCs w:val="24"/>
                <w:lang w:val="kk-KZ"/>
              </w:rPr>
              <w:t>40</w:t>
            </w:r>
          </w:p>
        </w:tc>
      </w:tr>
      <w:tr w:rsidR="00EB1AEA" w:rsidRPr="00EB1AEA" w:rsidTr="00D5477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b/>
                <w:caps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EB1AEA" w:rsidRPr="00EB1AEA" w:rsidRDefault="00EB1AEA" w:rsidP="00EB1AEA">
      <w:pPr>
        <w:ind w:firstLine="567"/>
        <w:jc w:val="both"/>
        <w:rPr>
          <w:rFonts w:ascii="Times New Roman KZ" w:hAnsi="Times New Roman KZ"/>
          <w:b/>
          <w:sz w:val="24"/>
          <w:szCs w:val="24"/>
          <w:highlight w:val="yellow"/>
          <w:lang w:eastAsia="ko-KR"/>
        </w:rPr>
      </w:pPr>
    </w:p>
    <w:p w:rsidR="00EB1AEA" w:rsidRPr="00EB1AEA" w:rsidRDefault="00EB1AEA" w:rsidP="00EB1AEA">
      <w:pPr>
        <w:pStyle w:val="a6"/>
        <w:tabs>
          <w:tab w:val="left" w:pos="839"/>
        </w:tabs>
        <w:spacing w:line="230" w:lineRule="auto"/>
        <w:ind w:firstLine="567"/>
        <w:rPr>
          <w:rFonts w:ascii="Times New Roman KZ" w:hAnsi="Times New Roman KZ"/>
          <w:lang w:val="kk-KZ" w:eastAsia="ko-KR"/>
        </w:rPr>
      </w:pPr>
    </w:p>
    <w:p w:rsidR="00EB1AEA" w:rsidRPr="00EB1AEA" w:rsidRDefault="00EB1AEA" w:rsidP="00EB1AEA">
      <w:pPr>
        <w:jc w:val="center"/>
        <w:rPr>
          <w:rFonts w:ascii="Times New Roman KZ" w:hAnsi="Times New Roman KZ" w:cs="Times New Roman"/>
          <w:b/>
          <w:sz w:val="24"/>
          <w:szCs w:val="24"/>
        </w:rPr>
      </w:pPr>
      <w:r w:rsidRPr="00EB1AEA">
        <w:rPr>
          <w:rFonts w:ascii="Times New Roman KZ" w:hAnsi="Times New Roman KZ" w:cs="Times New Roman"/>
          <w:b/>
          <w:sz w:val="24"/>
          <w:szCs w:val="24"/>
        </w:rPr>
        <w:t>Список рекомендуемой литературы</w:t>
      </w:r>
    </w:p>
    <w:p w:rsidR="00EB1AEA" w:rsidRPr="00EB1AEA" w:rsidRDefault="00EB1AEA" w:rsidP="00EB1AEA">
      <w:pPr>
        <w:ind w:firstLine="708"/>
        <w:rPr>
          <w:rFonts w:ascii="Times New Roman KZ" w:hAnsi="Times New Roman KZ" w:cs="Times New Roman"/>
          <w:b/>
          <w:sz w:val="24"/>
          <w:szCs w:val="24"/>
        </w:rPr>
      </w:pPr>
      <w:r w:rsidRPr="00EB1AEA">
        <w:rPr>
          <w:rFonts w:ascii="Times New Roman KZ" w:hAnsi="Times New Roman KZ" w:cs="Times New Roman"/>
          <w:b/>
          <w:sz w:val="24"/>
          <w:szCs w:val="24"/>
        </w:rPr>
        <w:t>Основная:</w:t>
      </w:r>
    </w:p>
    <w:p w:rsidR="00EB1AEA" w:rsidRPr="00EB1AEA" w:rsidRDefault="00EB1AEA" w:rsidP="00EB1AEA">
      <w:pPr>
        <w:rPr>
          <w:rFonts w:ascii="Times New Roman KZ" w:hAnsi="Times New Roman KZ" w:cs="Times New Roman"/>
          <w:sz w:val="24"/>
          <w:szCs w:val="24"/>
        </w:rPr>
      </w:pPr>
      <w:r w:rsidRPr="00EB1AEA">
        <w:rPr>
          <w:rFonts w:ascii="Times New Roman KZ" w:hAnsi="Times New Roman KZ" w:cs="Times New Roman"/>
          <w:sz w:val="24"/>
          <w:szCs w:val="24"/>
        </w:rPr>
        <w:lastRenderedPageBreak/>
        <w:t>1. Гольдштейн Б.С., Кучерявый А.Е. Сети связи пост-</w:t>
      </w:r>
      <w:proofErr w:type="gramStart"/>
      <w:r w:rsidRPr="00EB1AEA">
        <w:rPr>
          <w:rFonts w:ascii="Times New Roman KZ" w:hAnsi="Times New Roman KZ" w:cs="Times New Roman"/>
          <w:sz w:val="24"/>
          <w:szCs w:val="24"/>
        </w:rPr>
        <w:t>NGN</w:t>
      </w:r>
      <w:proofErr w:type="gramEnd"/>
      <w:r w:rsidRPr="00EB1AEA">
        <w:rPr>
          <w:rFonts w:ascii="Times New Roman KZ" w:hAnsi="Times New Roman KZ" w:cs="Times New Roman"/>
          <w:sz w:val="24"/>
          <w:szCs w:val="24"/>
        </w:rPr>
        <w:t xml:space="preserve">. - СПб.: БХВ-Петербург, 2013. -160 </w:t>
      </w:r>
      <w:proofErr w:type="gramStart"/>
      <w:r w:rsidRPr="00EB1AEA">
        <w:rPr>
          <w:rFonts w:ascii="Times New Roman KZ" w:hAnsi="Times New Roman KZ" w:cs="Times New Roman"/>
          <w:sz w:val="24"/>
          <w:szCs w:val="24"/>
        </w:rPr>
        <w:t>с</w:t>
      </w:r>
      <w:proofErr w:type="gramEnd"/>
      <w:r w:rsidRPr="00EB1AEA">
        <w:rPr>
          <w:rFonts w:ascii="Times New Roman KZ" w:hAnsi="Times New Roman KZ" w:cs="Times New Roman"/>
          <w:sz w:val="24"/>
          <w:szCs w:val="24"/>
        </w:rPr>
        <w:t>.</w:t>
      </w:r>
    </w:p>
    <w:p w:rsidR="00EB1AEA" w:rsidRPr="00EB1AEA" w:rsidRDefault="00EB1AEA" w:rsidP="00EB1AEA">
      <w:pPr>
        <w:rPr>
          <w:rFonts w:ascii="Times New Roman KZ" w:hAnsi="Times New Roman KZ" w:cs="Times New Roman"/>
          <w:sz w:val="24"/>
          <w:szCs w:val="24"/>
        </w:rPr>
      </w:pPr>
      <w:r w:rsidRPr="00EB1AEA">
        <w:rPr>
          <w:rFonts w:ascii="Times New Roman KZ" w:hAnsi="Times New Roman KZ" w:cs="Times New Roman"/>
          <w:sz w:val="24"/>
          <w:szCs w:val="24"/>
        </w:rPr>
        <w:t xml:space="preserve">2. Гольдштейн Б.С., Соколов Н.А., Яновский Г.Г. Сети связи. </w:t>
      </w:r>
      <w:proofErr w:type="gramStart"/>
      <w:r w:rsidRPr="00EB1AEA">
        <w:rPr>
          <w:rFonts w:ascii="Times New Roman KZ" w:hAnsi="Times New Roman KZ" w:cs="Times New Roman"/>
          <w:sz w:val="24"/>
          <w:szCs w:val="24"/>
        </w:rPr>
        <w:t>–С</w:t>
      </w:r>
      <w:proofErr w:type="gramEnd"/>
      <w:r w:rsidRPr="00EB1AEA">
        <w:rPr>
          <w:rFonts w:ascii="Times New Roman KZ" w:hAnsi="Times New Roman KZ" w:cs="Times New Roman"/>
          <w:sz w:val="24"/>
          <w:szCs w:val="24"/>
        </w:rPr>
        <w:t xml:space="preserve">Пб.: БХВ-Петербург, 2010. – 400 с. </w:t>
      </w:r>
    </w:p>
    <w:p w:rsidR="00EB1AEA" w:rsidRPr="00EB1AEA" w:rsidRDefault="00EB1AEA" w:rsidP="00EB1AEA">
      <w:pPr>
        <w:rPr>
          <w:rFonts w:ascii="Times New Roman KZ" w:hAnsi="Times New Roman KZ" w:cs="Times New Roman"/>
          <w:sz w:val="24"/>
          <w:szCs w:val="24"/>
        </w:rPr>
      </w:pPr>
      <w:r w:rsidRPr="00EB1AEA">
        <w:rPr>
          <w:rFonts w:ascii="Times New Roman KZ" w:hAnsi="Times New Roman KZ" w:cs="Times New Roman"/>
          <w:sz w:val="24"/>
          <w:szCs w:val="24"/>
        </w:rPr>
        <w:t xml:space="preserve">3. </w:t>
      </w:r>
      <w:proofErr w:type="spellStart"/>
      <w:r w:rsidRPr="00EB1AEA">
        <w:rPr>
          <w:rFonts w:ascii="Times New Roman KZ" w:hAnsi="Times New Roman KZ" w:cs="Times New Roman"/>
          <w:sz w:val="24"/>
          <w:szCs w:val="24"/>
        </w:rPr>
        <w:t>Мардер</w:t>
      </w:r>
      <w:proofErr w:type="spellEnd"/>
      <w:r w:rsidRPr="00EB1AEA">
        <w:rPr>
          <w:rFonts w:ascii="Times New Roman KZ" w:hAnsi="Times New Roman KZ" w:cs="Times New Roman"/>
          <w:sz w:val="24"/>
          <w:szCs w:val="24"/>
        </w:rPr>
        <w:t xml:space="preserve"> Н.С. Современные телекоммуникации. — М.: ИРИАС, 2006. —384 с.</w:t>
      </w:r>
    </w:p>
    <w:p w:rsidR="00EB1AEA" w:rsidRPr="00EB1AEA" w:rsidRDefault="00EB1AEA" w:rsidP="00EB1AEA">
      <w:pPr>
        <w:rPr>
          <w:rFonts w:ascii="Times New Roman KZ" w:hAnsi="Times New Roman KZ" w:cs="Times New Roman"/>
          <w:sz w:val="24"/>
          <w:szCs w:val="24"/>
        </w:rPr>
      </w:pPr>
      <w:r w:rsidRPr="00EB1AEA">
        <w:rPr>
          <w:rFonts w:ascii="Times New Roman KZ" w:hAnsi="Times New Roman KZ" w:cs="Times New Roman"/>
          <w:sz w:val="24"/>
          <w:szCs w:val="24"/>
        </w:rPr>
        <w:t>4. Нефедов В.И. Основы радиоэлектроники и связи.- М.: Высшая школа, 2009</w:t>
      </w:r>
    </w:p>
    <w:p w:rsidR="00EB1AEA" w:rsidRPr="00EB1AEA" w:rsidRDefault="00EB1AEA" w:rsidP="00EB1AEA">
      <w:pPr>
        <w:rPr>
          <w:rFonts w:ascii="Times New Roman KZ" w:hAnsi="Times New Roman KZ" w:cs="Times New Roman"/>
          <w:sz w:val="24"/>
          <w:szCs w:val="24"/>
        </w:rPr>
      </w:pPr>
      <w:r w:rsidRPr="00EB1AEA">
        <w:rPr>
          <w:rFonts w:ascii="Times New Roman KZ" w:hAnsi="Times New Roman KZ" w:cs="Times New Roman"/>
          <w:sz w:val="24"/>
          <w:szCs w:val="24"/>
        </w:rPr>
        <w:t xml:space="preserve">5. </w:t>
      </w:r>
      <w:proofErr w:type="spellStart"/>
      <w:r w:rsidRPr="00EB1AEA">
        <w:rPr>
          <w:rFonts w:ascii="Times New Roman KZ" w:hAnsi="Times New Roman KZ" w:cs="Times New Roman"/>
          <w:sz w:val="24"/>
          <w:szCs w:val="24"/>
        </w:rPr>
        <w:t>Немировский</w:t>
      </w:r>
      <w:proofErr w:type="spellEnd"/>
      <w:r w:rsidRPr="00EB1AEA">
        <w:rPr>
          <w:rFonts w:ascii="Times New Roman KZ" w:hAnsi="Times New Roman KZ" w:cs="Times New Roman"/>
          <w:sz w:val="24"/>
          <w:szCs w:val="24"/>
        </w:rPr>
        <w:t xml:space="preserve"> М.С., </w:t>
      </w:r>
      <w:proofErr w:type="spellStart"/>
      <w:r w:rsidRPr="00EB1AEA">
        <w:rPr>
          <w:rFonts w:ascii="Times New Roman KZ" w:hAnsi="Times New Roman KZ" w:cs="Times New Roman"/>
          <w:sz w:val="24"/>
          <w:szCs w:val="24"/>
        </w:rPr>
        <w:t>Шорин</w:t>
      </w:r>
      <w:proofErr w:type="spellEnd"/>
      <w:r w:rsidRPr="00EB1AEA">
        <w:rPr>
          <w:rFonts w:ascii="Times New Roman KZ" w:hAnsi="Times New Roman KZ" w:cs="Times New Roman"/>
          <w:sz w:val="24"/>
          <w:szCs w:val="24"/>
        </w:rPr>
        <w:t xml:space="preserve"> О.А., Бабин А.И., </w:t>
      </w:r>
      <w:proofErr w:type="spellStart"/>
      <w:r w:rsidRPr="00EB1AEA">
        <w:rPr>
          <w:rFonts w:ascii="Times New Roman KZ" w:hAnsi="Times New Roman KZ" w:cs="Times New Roman"/>
          <w:sz w:val="24"/>
          <w:szCs w:val="24"/>
        </w:rPr>
        <w:t>Сартаков</w:t>
      </w:r>
      <w:proofErr w:type="spellEnd"/>
      <w:r w:rsidRPr="00EB1AEA">
        <w:rPr>
          <w:rFonts w:ascii="Times New Roman KZ" w:hAnsi="Times New Roman KZ" w:cs="Times New Roman"/>
          <w:sz w:val="24"/>
          <w:szCs w:val="24"/>
        </w:rPr>
        <w:t xml:space="preserve"> А.Л. Беспроводные технологии от последней мили до последнего дюйма. – М.: </w:t>
      </w:r>
      <w:proofErr w:type="spellStart"/>
      <w:r w:rsidRPr="00EB1AEA">
        <w:rPr>
          <w:rFonts w:ascii="Times New Roman KZ" w:hAnsi="Times New Roman KZ" w:cs="Times New Roman"/>
          <w:sz w:val="24"/>
          <w:szCs w:val="24"/>
        </w:rPr>
        <w:t>Эко-Трендз</w:t>
      </w:r>
      <w:proofErr w:type="spellEnd"/>
      <w:r w:rsidRPr="00EB1AEA">
        <w:rPr>
          <w:rFonts w:ascii="Times New Roman KZ" w:hAnsi="Times New Roman KZ" w:cs="Times New Roman"/>
          <w:sz w:val="24"/>
          <w:szCs w:val="24"/>
        </w:rPr>
        <w:t>, 2009. – 400 с.</w:t>
      </w:r>
    </w:p>
    <w:p w:rsidR="00EB1AEA" w:rsidRPr="00EB1AEA" w:rsidRDefault="00EB1AEA" w:rsidP="00EB1AEA">
      <w:pPr>
        <w:rPr>
          <w:rFonts w:ascii="Times New Roman KZ" w:hAnsi="Times New Roman KZ" w:cs="Times New Roman"/>
          <w:sz w:val="24"/>
          <w:szCs w:val="24"/>
        </w:rPr>
      </w:pPr>
      <w:r w:rsidRPr="00EB1AEA">
        <w:rPr>
          <w:rFonts w:ascii="Times New Roman KZ" w:hAnsi="Times New Roman KZ" w:cs="Times New Roman"/>
          <w:sz w:val="24"/>
          <w:szCs w:val="24"/>
        </w:rPr>
        <w:t xml:space="preserve">6. Тихвинский В.О., Терентьев С.В., </w:t>
      </w:r>
      <w:proofErr w:type="spellStart"/>
      <w:r w:rsidRPr="00EB1AEA">
        <w:rPr>
          <w:rFonts w:ascii="Times New Roman KZ" w:hAnsi="Times New Roman KZ" w:cs="Times New Roman"/>
          <w:sz w:val="24"/>
          <w:szCs w:val="24"/>
        </w:rPr>
        <w:t>Юрчук</w:t>
      </w:r>
      <w:proofErr w:type="spellEnd"/>
      <w:r w:rsidRPr="00EB1AEA">
        <w:rPr>
          <w:rFonts w:ascii="Times New Roman KZ" w:hAnsi="Times New Roman KZ" w:cs="Times New Roman"/>
          <w:sz w:val="24"/>
          <w:szCs w:val="24"/>
        </w:rPr>
        <w:t xml:space="preserve"> А.Б. Сети мобильной связи LTE: технологии и архитектура. </w:t>
      </w:r>
      <w:proofErr w:type="gramStart"/>
      <w:r w:rsidRPr="00EB1AEA">
        <w:rPr>
          <w:rFonts w:ascii="Times New Roman KZ" w:hAnsi="Times New Roman KZ" w:cs="Times New Roman"/>
          <w:sz w:val="24"/>
          <w:szCs w:val="24"/>
        </w:rPr>
        <w:t>–М</w:t>
      </w:r>
      <w:proofErr w:type="gramEnd"/>
      <w:r w:rsidRPr="00EB1AEA">
        <w:rPr>
          <w:rFonts w:ascii="Times New Roman KZ" w:hAnsi="Times New Roman KZ" w:cs="Times New Roman"/>
          <w:sz w:val="24"/>
          <w:szCs w:val="24"/>
        </w:rPr>
        <w:t xml:space="preserve">.: </w:t>
      </w:r>
      <w:proofErr w:type="spellStart"/>
      <w:r w:rsidRPr="00EB1AEA">
        <w:rPr>
          <w:rFonts w:ascii="Times New Roman KZ" w:hAnsi="Times New Roman KZ" w:cs="Times New Roman"/>
          <w:sz w:val="24"/>
          <w:szCs w:val="24"/>
        </w:rPr>
        <w:t>эко-Трендз</w:t>
      </w:r>
      <w:proofErr w:type="spellEnd"/>
      <w:r w:rsidRPr="00EB1AEA">
        <w:rPr>
          <w:rFonts w:ascii="Times New Roman KZ" w:hAnsi="Times New Roman KZ" w:cs="Times New Roman"/>
          <w:sz w:val="24"/>
          <w:szCs w:val="24"/>
        </w:rPr>
        <w:t>, 2010. – 284 с.</w:t>
      </w:r>
    </w:p>
    <w:p w:rsidR="00EB1AEA" w:rsidRPr="00EB1AEA" w:rsidRDefault="00EB1AEA" w:rsidP="00EB1AEA">
      <w:pPr>
        <w:rPr>
          <w:rFonts w:ascii="Times New Roman KZ" w:hAnsi="Times New Roman KZ" w:cs="Times New Roman"/>
          <w:sz w:val="24"/>
          <w:szCs w:val="24"/>
        </w:rPr>
      </w:pPr>
      <w:r w:rsidRPr="00EB1AEA">
        <w:rPr>
          <w:rFonts w:ascii="Times New Roman KZ" w:hAnsi="Times New Roman KZ" w:cs="Times New Roman"/>
          <w:sz w:val="24"/>
          <w:szCs w:val="24"/>
        </w:rPr>
        <w:t xml:space="preserve">7. Сомов А.М., Корнев С.Ф. Спутниковые системы связи. </w:t>
      </w:r>
      <w:proofErr w:type="gramStart"/>
      <w:r w:rsidRPr="00EB1AEA">
        <w:rPr>
          <w:rFonts w:ascii="Times New Roman KZ" w:hAnsi="Times New Roman KZ" w:cs="Times New Roman"/>
          <w:sz w:val="24"/>
          <w:szCs w:val="24"/>
        </w:rPr>
        <w:t>–М</w:t>
      </w:r>
      <w:proofErr w:type="gramEnd"/>
      <w:r w:rsidRPr="00EB1AEA">
        <w:rPr>
          <w:rFonts w:ascii="Times New Roman KZ" w:hAnsi="Times New Roman KZ" w:cs="Times New Roman"/>
          <w:sz w:val="24"/>
          <w:szCs w:val="24"/>
        </w:rPr>
        <w:t>.: Горячая линия-телеком, 2012, - 244 с.</w:t>
      </w:r>
    </w:p>
    <w:p w:rsidR="00EB1AEA" w:rsidRPr="00EB1AEA" w:rsidRDefault="00EB1AEA" w:rsidP="00EB1AEA">
      <w:pPr>
        <w:rPr>
          <w:rFonts w:ascii="Times New Roman KZ" w:hAnsi="Times New Roman KZ" w:cs="Times New Roman"/>
          <w:sz w:val="24"/>
          <w:szCs w:val="24"/>
        </w:rPr>
      </w:pPr>
      <w:r w:rsidRPr="00EB1AEA">
        <w:rPr>
          <w:rFonts w:ascii="Times New Roman KZ" w:hAnsi="Times New Roman KZ" w:cs="Times New Roman"/>
          <w:sz w:val="24"/>
          <w:szCs w:val="24"/>
        </w:rPr>
        <w:t>8. Головин О.В. Радиоприемные устройства.- М.: Горячая линия-Телеком, 2002.</w:t>
      </w:r>
    </w:p>
    <w:p w:rsidR="00EB1AEA" w:rsidRPr="00EB1AEA" w:rsidRDefault="00EB1AEA" w:rsidP="00EB1AEA">
      <w:pPr>
        <w:rPr>
          <w:rFonts w:ascii="Times New Roman KZ" w:hAnsi="Times New Roman KZ" w:cs="Times New Roman"/>
          <w:sz w:val="24"/>
          <w:szCs w:val="24"/>
        </w:rPr>
      </w:pPr>
      <w:r w:rsidRPr="00EB1AEA">
        <w:rPr>
          <w:rFonts w:ascii="Times New Roman KZ" w:hAnsi="Times New Roman KZ" w:cs="Times New Roman"/>
          <w:sz w:val="24"/>
          <w:szCs w:val="24"/>
        </w:rPr>
        <w:t>9. Телевидение</w:t>
      </w:r>
      <w:proofErr w:type="gramStart"/>
      <w:r w:rsidRPr="00EB1AEA">
        <w:rPr>
          <w:rFonts w:ascii="Times New Roman KZ" w:hAnsi="Times New Roman KZ" w:cs="Times New Roman"/>
          <w:sz w:val="24"/>
          <w:szCs w:val="24"/>
        </w:rPr>
        <w:t>/П</w:t>
      </w:r>
      <w:proofErr w:type="gramEnd"/>
      <w:r w:rsidRPr="00EB1AEA">
        <w:rPr>
          <w:rFonts w:ascii="Times New Roman KZ" w:hAnsi="Times New Roman KZ" w:cs="Times New Roman"/>
          <w:sz w:val="24"/>
          <w:szCs w:val="24"/>
        </w:rPr>
        <w:t xml:space="preserve">од ред. В.Е. </w:t>
      </w:r>
      <w:proofErr w:type="spellStart"/>
      <w:r w:rsidRPr="00EB1AEA">
        <w:rPr>
          <w:rFonts w:ascii="Times New Roman KZ" w:hAnsi="Times New Roman KZ" w:cs="Times New Roman"/>
          <w:sz w:val="24"/>
          <w:szCs w:val="24"/>
        </w:rPr>
        <w:t>Джаконии</w:t>
      </w:r>
      <w:proofErr w:type="spellEnd"/>
      <w:r w:rsidRPr="00EB1AEA">
        <w:rPr>
          <w:rFonts w:ascii="Times New Roman KZ" w:hAnsi="Times New Roman KZ" w:cs="Times New Roman"/>
          <w:sz w:val="24"/>
          <w:szCs w:val="24"/>
        </w:rPr>
        <w:t>.- М.: Радио и связь, 2007.</w:t>
      </w:r>
    </w:p>
    <w:p w:rsidR="00EB1AEA" w:rsidRPr="00EB1AEA" w:rsidRDefault="00EB1AEA" w:rsidP="00EB1AEA">
      <w:pPr>
        <w:rPr>
          <w:rFonts w:ascii="Times New Roman KZ" w:hAnsi="Times New Roman KZ" w:cs="Times New Roman"/>
          <w:sz w:val="24"/>
          <w:szCs w:val="24"/>
        </w:rPr>
      </w:pPr>
      <w:r w:rsidRPr="00EB1AEA">
        <w:rPr>
          <w:rFonts w:ascii="Times New Roman KZ" w:hAnsi="Times New Roman KZ" w:cs="Times New Roman"/>
          <w:sz w:val="24"/>
          <w:szCs w:val="24"/>
        </w:rPr>
        <w:t>10. Цифровые и аналоговые системы передачи/Под ред. В.И. Иванова</w:t>
      </w:r>
      <w:proofErr w:type="gramStart"/>
      <w:r w:rsidRPr="00EB1AEA">
        <w:rPr>
          <w:rFonts w:ascii="Times New Roman KZ" w:hAnsi="Times New Roman KZ" w:cs="Times New Roman"/>
          <w:sz w:val="24"/>
          <w:szCs w:val="24"/>
        </w:rPr>
        <w:t>.-</w:t>
      </w:r>
      <w:proofErr w:type="gramEnd"/>
      <w:r w:rsidRPr="00EB1AEA">
        <w:rPr>
          <w:rFonts w:ascii="Times New Roman KZ" w:hAnsi="Times New Roman KZ" w:cs="Times New Roman"/>
          <w:sz w:val="24"/>
          <w:szCs w:val="24"/>
        </w:rPr>
        <w:t>М.: Горячая линия-Телеком, 2005.</w:t>
      </w:r>
    </w:p>
    <w:p w:rsidR="00EB1AEA" w:rsidRPr="00EB1AEA" w:rsidRDefault="00EB1AEA" w:rsidP="00EB1AEA">
      <w:pPr>
        <w:rPr>
          <w:rFonts w:ascii="Times New Roman KZ" w:hAnsi="Times New Roman KZ" w:cs="Times New Roman"/>
          <w:sz w:val="24"/>
          <w:szCs w:val="24"/>
        </w:rPr>
      </w:pPr>
      <w:r w:rsidRPr="00EB1AEA">
        <w:rPr>
          <w:rFonts w:ascii="Times New Roman KZ" w:hAnsi="Times New Roman KZ" w:cs="Times New Roman"/>
          <w:sz w:val="24"/>
          <w:szCs w:val="24"/>
        </w:rPr>
        <w:t xml:space="preserve">11. </w:t>
      </w:r>
      <w:proofErr w:type="spellStart"/>
      <w:r w:rsidRPr="00EB1AEA">
        <w:rPr>
          <w:rFonts w:ascii="Times New Roman KZ" w:hAnsi="Times New Roman KZ" w:cs="Times New Roman"/>
          <w:sz w:val="24"/>
          <w:szCs w:val="24"/>
        </w:rPr>
        <w:t>Артюшенко</w:t>
      </w:r>
      <w:proofErr w:type="spellEnd"/>
      <w:r w:rsidRPr="00EB1AEA">
        <w:rPr>
          <w:rFonts w:ascii="Times New Roman KZ" w:hAnsi="Times New Roman KZ" w:cs="Times New Roman"/>
          <w:sz w:val="24"/>
          <w:szCs w:val="24"/>
        </w:rPr>
        <w:t xml:space="preserve"> В. М., </w:t>
      </w:r>
      <w:proofErr w:type="spellStart"/>
      <w:r w:rsidRPr="00EB1AEA">
        <w:rPr>
          <w:rFonts w:ascii="Times New Roman KZ" w:hAnsi="Times New Roman KZ" w:cs="Times New Roman"/>
          <w:sz w:val="24"/>
          <w:szCs w:val="24"/>
        </w:rPr>
        <w:t>Шелухин</w:t>
      </w:r>
      <w:proofErr w:type="spellEnd"/>
      <w:r w:rsidRPr="00EB1AEA">
        <w:rPr>
          <w:rFonts w:ascii="Times New Roman KZ" w:hAnsi="Times New Roman KZ" w:cs="Times New Roman"/>
          <w:sz w:val="24"/>
          <w:szCs w:val="24"/>
        </w:rPr>
        <w:t xml:space="preserve"> О. И., </w:t>
      </w:r>
      <w:proofErr w:type="spellStart"/>
      <w:r w:rsidRPr="00EB1AEA">
        <w:rPr>
          <w:rFonts w:ascii="Times New Roman KZ" w:hAnsi="Times New Roman KZ" w:cs="Times New Roman"/>
          <w:sz w:val="24"/>
          <w:szCs w:val="24"/>
        </w:rPr>
        <w:t>Афонин</w:t>
      </w:r>
      <w:proofErr w:type="spellEnd"/>
      <w:r w:rsidRPr="00EB1AEA">
        <w:rPr>
          <w:rFonts w:ascii="Times New Roman KZ" w:hAnsi="Times New Roman KZ" w:cs="Times New Roman"/>
          <w:sz w:val="24"/>
          <w:szCs w:val="24"/>
        </w:rPr>
        <w:t xml:space="preserve"> М. Ю. Цифровое сжатие видеоинформации и звука. — М.: «Дашков и К», 2003. — 426 с.</w:t>
      </w:r>
    </w:p>
    <w:p w:rsidR="00EB1AEA" w:rsidRPr="00EB1AEA" w:rsidRDefault="00EB1AEA" w:rsidP="00EB1AEA">
      <w:pPr>
        <w:rPr>
          <w:rFonts w:ascii="Times New Roman KZ" w:hAnsi="Times New Roman KZ" w:cs="Times New Roman"/>
          <w:sz w:val="24"/>
          <w:szCs w:val="24"/>
        </w:rPr>
      </w:pPr>
      <w:r w:rsidRPr="00EB1AEA">
        <w:rPr>
          <w:rFonts w:ascii="Times New Roman KZ" w:hAnsi="Times New Roman KZ" w:cs="Times New Roman"/>
          <w:sz w:val="24"/>
          <w:szCs w:val="24"/>
        </w:rPr>
        <w:t xml:space="preserve">12. Ричардсон Я. </w:t>
      </w:r>
      <w:proofErr w:type="spellStart"/>
      <w:r w:rsidRPr="00EB1AEA">
        <w:rPr>
          <w:rFonts w:ascii="Times New Roman KZ" w:hAnsi="Times New Roman KZ" w:cs="Times New Roman"/>
          <w:sz w:val="24"/>
          <w:szCs w:val="24"/>
        </w:rPr>
        <w:t>Видеокодирование</w:t>
      </w:r>
      <w:proofErr w:type="spellEnd"/>
      <w:r w:rsidRPr="00EB1AEA">
        <w:rPr>
          <w:rFonts w:ascii="Times New Roman KZ" w:hAnsi="Times New Roman KZ" w:cs="Times New Roman"/>
          <w:sz w:val="24"/>
          <w:szCs w:val="24"/>
        </w:rPr>
        <w:t xml:space="preserve">. H.264 и MPEG-4 – стандарты нового поколения. - М.: </w:t>
      </w:r>
      <w:proofErr w:type="spellStart"/>
      <w:r w:rsidRPr="00EB1AEA">
        <w:rPr>
          <w:rFonts w:ascii="Times New Roman KZ" w:hAnsi="Times New Roman KZ" w:cs="Times New Roman"/>
          <w:sz w:val="24"/>
          <w:szCs w:val="24"/>
        </w:rPr>
        <w:t>Техносфера</w:t>
      </w:r>
      <w:proofErr w:type="spellEnd"/>
      <w:r w:rsidRPr="00EB1AEA">
        <w:rPr>
          <w:rFonts w:ascii="Times New Roman KZ" w:hAnsi="Times New Roman KZ" w:cs="Times New Roman"/>
          <w:sz w:val="24"/>
          <w:szCs w:val="24"/>
        </w:rPr>
        <w:t>, 2005, -369 с.</w:t>
      </w:r>
    </w:p>
    <w:p w:rsidR="00EB1AEA" w:rsidRPr="00EB1AEA" w:rsidRDefault="00EB1AEA" w:rsidP="00EB1AEA">
      <w:pPr>
        <w:rPr>
          <w:rFonts w:ascii="Times New Roman KZ" w:hAnsi="Times New Roman KZ" w:cs="Times New Roman"/>
          <w:sz w:val="24"/>
          <w:szCs w:val="24"/>
        </w:rPr>
      </w:pPr>
      <w:r w:rsidRPr="00EB1AEA">
        <w:rPr>
          <w:rFonts w:ascii="Times New Roman KZ" w:hAnsi="Times New Roman KZ" w:cs="Times New Roman"/>
          <w:sz w:val="24"/>
          <w:szCs w:val="24"/>
        </w:rPr>
        <w:t xml:space="preserve">13. </w:t>
      </w:r>
      <w:proofErr w:type="spellStart"/>
      <w:r w:rsidRPr="00EB1AEA">
        <w:rPr>
          <w:rFonts w:ascii="Times New Roman KZ" w:hAnsi="Times New Roman KZ" w:cs="Times New Roman"/>
          <w:sz w:val="24"/>
          <w:szCs w:val="24"/>
        </w:rPr>
        <w:t>Шпаковский</w:t>
      </w:r>
      <w:proofErr w:type="spellEnd"/>
      <w:r w:rsidRPr="00EB1AEA">
        <w:rPr>
          <w:rFonts w:ascii="Times New Roman KZ" w:hAnsi="Times New Roman KZ" w:cs="Times New Roman"/>
          <w:sz w:val="24"/>
          <w:szCs w:val="24"/>
        </w:rPr>
        <w:t xml:space="preserve"> Г.И., </w:t>
      </w:r>
      <w:proofErr w:type="spellStart"/>
      <w:r w:rsidRPr="00EB1AEA">
        <w:rPr>
          <w:rFonts w:ascii="Times New Roman KZ" w:hAnsi="Times New Roman KZ" w:cs="Times New Roman"/>
          <w:sz w:val="24"/>
          <w:szCs w:val="24"/>
        </w:rPr>
        <w:t>Стецюренко</w:t>
      </w:r>
      <w:proofErr w:type="spellEnd"/>
      <w:r w:rsidRPr="00EB1AEA">
        <w:rPr>
          <w:rFonts w:ascii="Times New Roman KZ" w:hAnsi="Times New Roman KZ" w:cs="Times New Roman"/>
          <w:sz w:val="24"/>
          <w:szCs w:val="24"/>
        </w:rPr>
        <w:t xml:space="preserve"> В.И., Верхотуров А.Е., Серикова Н.В. Применение технологии MPI в </w:t>
      </w:r>
      <w:proofErr w:type="spellStart"/>
      <w:r w:rsidRPr="00EB1AEA">
        <w:rPr>
          <w:rFonts w:ascii="Times New Roman KZ" w:hAnsi="Times New Roman KZ" w:cs="Times New Roman"/>
          <w:sz w:val="24"/>
          <w:szCs w:val="24"/>
        </w:rPr>
        <w:t>Грид</w:t>
      </w:r>
      <w:proofErr w:type="spellEnd"/>
      <w:r w:rsidRPr="00EB1AEA">
        <w:rPr>
          <w:rFonts w:ascii="Times New Roman KZ" w:hAnsi="Times New Roman KZ" w:cs="Times New Roman"/>
          <w:sz w:val="24"/>
          <w:szCs w:val="24"/>
        </w:rPr>
        <w:t>. – Минск: БГУ, 2008. – 137 с.</w:t>
      </w:r>
    </w:p>
    <w:p w:rsidR="00EB1AEA" w:rsidRPr="00EB1AEA" w:rsidRDefault="00EB1AEA" w:rsidP="00EB1AEA">
      <w:pPr>
        <w:rPr>
          <w:rFonts w:ascii="Times New Roman KZ" w:hAnsi="Times New Roman KZ" w:cs="Times New Roman"/>
          <w:sz w:val="24"/>
          <w:szCs w:val="24"/>
        </w:rPr>
      </w:pPr>
      <w:r w:rsidRPr="00EB1AEA">
        <w:rPr>
          <w:rFonts w:ascii="Times New Roman KZ" w:hAnsi="Times New Roman KZ" w:cs="Times New Roman"/>
          <w:sz w:val="24"/>
          <w:szCs w:val="24"/>
        </w:rPr>
        <w:t xml:space="preserve">14. Риз </w:t>
      </w:r>
      <w:proofErr w:type="gramStart"/>
      <w:r w:rsidRPr="00EB1AEA">
        <w:rPr>
          <w:rFonts w:ascii="Times New Roman KZ" w:hAnsi="Times New Roman KZ" w:cs="Times New Roman"/>
          <w:sz w:val="24"/>
          <w:szCs w:val="24"/>
        </w:rPr>
        <w:t>Дж</w:t>
      </w:r>
      <w:proofErr w:type="gramEnd"/>
      <w:r w:rsidRPr="00EB1AEA">
        <w:rPr>
          <w:rFonts w:ascii="Times New Roman KZ" w:hAnsi="Times New Roman KZ" w:cs="Times New Roman"/>
          <w:sz w:val="24"/>
          <w:szCs w:val="24"/>
        </w:rPr>
        <w:t>. Облачные вычисления. - СПб</w:t>
      </w:r>
      <w:proofErr w:type="gramStart"/>
      <w:r w:rsidRPr="00EB1AEA">
        <w:rPr>
          <w:rFonts w:ascii="Times New Roman KZ" w:hAnsi="Times New Roman KZ" w:cs="Times New Roman"/>
          <w:sz w:val="24"/>
          <w:szCs w:val="24"/>
        </w:rPr>
        <w:t xml:space="preserve">.: </w:t>
      </w:r>
      <w:proofErr w:type="gramEnd"/>
      <w:r w:rsidRPr="00EB1AEA">
        <w:rPr>
          <w:rFonts w:ascii="Times New Roman KZ" w:hAnsi="Times New Roman KZ" w:cs="Times New Roman"/>
          <w:sz w:val="24"/>
          <w:szCs w:val="24"/>
        </w:rPr>
        <w:t xml:space="preserve">БХВ-Петербург, 2011. -288 с.15. </w:t>
      </w:r>
      <w:proofErr w:type="spellStart"/>
      <w:r w:rsidRPr="00EB1AEA">
        <w:rPr>
          <w:rFonts w:ascii="Times New Roman KZ" w:hAnsi="Times New Roman KZ" w:cs="Times New Roman"/>
          <w:sz w:val="24"/>
          <w:szCs w:val="24"/>
        </w:rPr>
        <w:t>Фостер</w:t>
      </w:r>
      <w:proofErr w:type="spellEnd"/>
      <w:r w:rsidRPr="00EB1AEA">
        <w:rPr>
          <w:rFonts w:ascii="Times New Roman KZ" w:hAnsi="Times New Roman KZ" w:cs="Times New Roman"/>
          <w:sz w:val="24"/>
          <w:szCs w:val="24"/>
        </w:rPr>
        <w:t xml:space="preserve"> Л. </w:t>
      </w:r>
      <w:proofErr w:type="spellStart"/>
      <w:r w:rsidRPr="00EB1AEA">
        <w:rPr>
          <w:rFonts w:ascii="Times New Roman KZ" w:hAnsi="Times New Roman KZ" w:cs="Times New Roman"/>
          <w:sz w:val="24"/>
          <w:szCs w:val="24"/>
        </w:rPr>
        <w:t>Нанотехнологии</w:t>
      </w:r>
      <w:proofErr w:type="spellEnd"/>
      <w:r w:rsidRPr="00EB1AEA">
        <w:rPr>
          <w:rFonts w:ascii="Times New Roman KZ" w:hAnsi="Times New Roman KZ" w:cs="Times New Roman"/>
          <w:sz w:val="24"/>
          <w:szCs w:val="24"/>
        </w:rPr>
        <w:t>. Наука, инновации и возможности</w:t>
      </w:r>
      <w:proofErr w:type="gramStart"/>
      <w:r w:rsidRPr="00EB1AEA">
        <w:rPr>
          <w:rFonts w:ascii="Times New Roman KZ" w:hAnsi="Times New Roman KZ" w:cs="Times New Roman"/>
          <w:sz w:val="24"/>
          <w:szCs w:val="24"/>
        </w:rPr>
        <w:t>.-</w:t>
      </w:r>
      <w:proofErr w:type="gramEnd"/>
      <w:r w:rsidRPr="00EB1AEA">
        <w:rPr>
          <w:rFonts w:ascii="Times New Roman KZ" w:hAnsi="Times New Roman KZ" w:cs="Times New Roman"/>
          <w:sz w:val="24"/>
          <w:szCs w:val="24"/>
        </w:rPr>
        <w:t>М.,2008</w:t>
      </w:r>
    </w:p>
    <w:p w:rsidR="00EB1AEA" w:rsidRPr="00EB1AEA" w:rsidRDefault="00EB1AEA" w:rsidP="00EB1AEA">
      <w:pPr>
        <w:rPr>
          <w:rFonts w:ascii="Times New Roman KZ" w:hAnsi="Times New Roman KZ" w:cs="Times New Roman"/>
          <w:sz w:val="24"/>
          <w:szCs w:val="24"/>
        </w:rPr>
      </w:pPr>
      <w:r w:rsidRPr="00EB1AEA">
        <w:rPr>
          <w:rFonts w:ascii="Times New Roman KZ" w:hAnsi="Times New Roman KZ" w:cs="Times New Roman"/>
          <w:sz w:val="24"/>
          <w:szCs w:val="24"/>
        </w:rPr>
        <w:t xml:space="preserve">16. </w:t>
      </w:r>
      <w:proofErr w:type="spellStart"/>
      <w:r w:rsidRPr="00EB1AEA">
        <w:rPr>
          <w:rFonts w:ascii="Times New Roman KZ" w:hAnsi="Times New Roman KZ" w:cs="Times New Roman"/>
          <w:sz w:val="24"/>
          <w:szCs w:val="24"/>
        </w:rPr>
        <w:t>Мартинес-Дуарт</w:t>
      </w:r>
      <w:proofErr w:type="spellEnd"/>
      <w:r w:rsidRPr="00EB1AEA">
        <w:rPr>
          <w:rFonts w:ascii="Times New Roman KZ" w:hAnsi="Times New Roman KZ" w:cs="Times New Roman"/>
          <w:sz w:val="24"/>
          <w:szCs w:val="24"/>
        </w:rPr>
        <w:t xml:space="preserve"> Дж. </w:t>
      </w:r>
      <w:proofErr w:type="spellStart"/>
      <w:r w:rsidRPr="00EB1AEA">
        <w:rPr>
          <w:rFonts w:ascii="Times New Roman KZ" w:hAnsi="Times New Roman KZ" w:cs="Times New Roman"/>
          <w:sz w:val="24"/>
          <w:szCs w:val="24"/>
        </w:rPr>
        <w:t>Нанотехнологии</w:t>
      </w:r>
      <w:proofErr w:type="spellEnd"/>
      <w:r w:rsidRPr="00EB1AEA">
        <w:rPr>
          <w:rFonts w:ascii="Times New Roman KZ" w:hAnsi="Times New Roman KZ" w:cs="Times New Roman"/>
          <w:sz w:val="24"/>
          <w:szCs w:val="24"/>
        </w:rPr>
        <w:t xml:space="preserve"> для микр</w:t>
      </w:r>
      <w:proofErr w:type="gramStart"/>
      <w:r w:rsidRPr="00EB1AEA">
        <w:rPr>
          <w:rFonts w:ascii="Times New Roman KZ" w:hAnsi="Times New Roman KZ" w:cs="Times New Roman"/>
          <w:sz w:val="24"/>
          <w:szCs w:val="24"/>
        </w:rPr>
        <w:t>о-</w:t>
      </w:r>
      <w:proofErr w:type="gramEnd"/>
      <w:r w:rsidRPr="00EB1AEA">
        <w:rPr>
          <w:rFonts w:ascii="Times New Roman KZ" w:hAnsi="Times New Roman KZ" w:cs="Times New Roman"/>
          <w:sz w:val="24"/>
          <w:szCs w:val="24"/>
        </w:rPr>
        <w:t xml:space="preserve"> и оптоэлектроники.-М., 2007</w:t>
      </w:r>
    </w:p>
    <w:p w:rsidR="00EB1AEA" w:rsidRPr="00EB1AEA" w:rsidRDefault="00EB1AEA" w:rsidP="00EB1AEA">
      <w:pPr>
        <w:rPr>
          <w:rFonts w:ascii="Times New Roman KZ" w:hAnsi="Times New Roman KZ" w:cs="Times New Roman"/>
          <w:sz w:val="24"/>
          <w:szCs w:val="24"/>
        </w:rPr>
      </w:pPr>
      <w:r w:rsidRPr="00EB1AEA">
        <w:rPr>
          <w:rFonts w:ascii="Times New Roman KZ" w:hAnsi="Times New Roman KZ" w:cs="Times New Roman"/>
          <w:sz w:val="24"/>
          <w:szCs w:val="24"/>
        </w:rPr>
        <w:t>17. Стандарты Международной электрической комиссии (МЭК) на стойкость к внешним воздействиям – серии МЭК 68</w:t>
      </w:r>
    </w:p>
    <w:p w:rsidR="00EB1AEA" w:rsidRPr="00EB1AEA" w:rsidRDefault="00EB1AEA" w:rsidP="00EB1AEA">
      <w:pPr>
        <w:rPr>
          <w:rFonts w:ascii="Times New Roman KZ" w:hAnsi="Times New Roman KZ" w:cs="Times New Roman"/>
          <w:sz w:val="24"/>
          <w:szCs w:val="24"/>
        </w:rPr>
      </w:pPr>
      <w:r w:rsidRPr="00EB1AEA">
        <w:rPr>
          <w:rFonts w:ascii="Times New Roman KZ" w:hAnsi="Times New Roman KZ" w:cs="Times New Roman"/>
          <w:sz w:val="24"/>
          <w:szCs w:val="24"/>
        </w:rPr>
        <w:t>18. Стандарты Международной электрической комиссии на электромагнитную совместимость – серии МЭК 61000</w:t>
      </w:r>
    </w:p>
    <w:p w:rsidR="00EB1AEA" w:rsidRPr="00EB1AEA" w:rsidRDefault="00EB1AEA" w:rsidP="00EB1AEA">
      <w:pPr>
        <w:rPr>
          <w:rFonts w:ascii="Times New Roman KZ" w:hAnsi="Times New Roman KZ"/>
          <w:b/>
          <w:sz w:val="24"/>
          <w:szCs w:val="24"/>
        </w:rPr>
      </w:pPr>
    </w:p>
    <w:p w:rsidR="00EB1AEA" w:rsidRPr="00EB1AEA" w:rsidRDefault="00EB1AEA" w:rsidP="00EB1AEA">
      <w:pPr>
        <w:ind w:firstLine="708"/>
        <w:rPr>
          <w:rFonts w:ascii="Times New Roman KZ" w:hAnsi="Times New Roman KZ" w:cs="Times New Roman"/>
          <w:b/>
          <w:sz w:val="24"/>
          <w:szCs w:val="24"/>
        </w:rPr>
      </w:pPr>
      <w:r w:rsidRPr="00EB1AEA">
        <w:rPr>
          <w:rFonts w:ascii="Times New Roman KZ" w:hAnsi="Times New Roman KZ" w:cs="Times New Roman"/>
          <w:b/>
          <w:sz w:val="24"/>
          <w:szCs w:val="24"/>
        </w:rPr>
        <w:t>Дополнительная:</w:t>
      </w:r>
    </w:p>
    <w:p w:rsidR="00EB1AEA" w:rsidRPr="00EB1AEA" w:rsidRDefault="00EB1AEA" w:rsidP="00EB1AEA">
      <w:pPr>
        <w:rPr>
          <w:rFonts w:ascii="Times New Roman KZ" w:hAnsi="Times New Roman KZ" w:cs="Times New Roman"/>
          <w:sz w:val="24"/>
          <w:szCs w:val="24"/>
        </w:rPr>
      </w:pPr>
      <w:r w:rsidRPr="00EB1AEA">
        <w:rPr>
          <w:rFonts w:ascii="Times New Roman KZ" w:hAnsi="Times New Roman KZ" w:cs="Times New Roman"/>
          <w:sz w:val="24"/>
          <w:szCs w:val="24"/>
        </w:rPr>
        <w:t xml:space="preserve">19. Величко В.В., </w:t>
      </w:r>
      <w:proofErr w:type="spellStart"/>
      <w:r w:rsidRPr="00EB1AEA">
        <w:rPr>
          <w:rFonts w:ascii="Times New Roman KZ" w:hAnsi="Times New Roman KZ" w:cs="Times New Roman"/>
          <w:sz w:val="24"/>
          <w:szCs w:val="24"/>
        </w:rPr>
        <w:t>Катунин</w:t>
      </w:r>
      <w:proofErr w:type="spellEnd"/>
      <w:r w:rsidRPr="00EB1AEA">
        <w:rPr>
          <w:rFonts w:ascii="Times New Roman KZ" w:hAnsi="Times New Roman KZ" w:cs="Times New Roman"/>
          <w:sz w:val="24"/>
          <w:szCs w:val="24"/>
        </w:rPr>
        <w:t xml:space="preserve"> Г.П., Шувалов В.П. Основы инфокоммуникационных технологий. Учебное пособие для вузов. – М.: Горячая линия-Телеком, 2009, - 712 с.</w:t>
      </w:r>
    </w:p>
    <w:p w:rsidR="00EB1AEA" w:rsidRPr="00EB1AEA" w:rsidRDefault="00EB1AEA" w:rsidP="00EB1AEA">
      <w:pPr>
        <w:rPr>
          <w:rFonts w:ascii="Times New Roman KZ" w:hAnsi="Times New Roman KZ" w:cs="Times New Roman"/>
          <w:sz w:val="24"/>
          <w:szCs w:val="24"/>
        </w:rPr>
      </w:pPr>
      <w:r w:rsidRPr="00EB1AEA">
        <w:rPr>
          <w:rFonts w:ascii="Times New Roman KZ" w:hAnsi="Times New Roman KZ" w:cs="Times New Roman"/>
          <w:sz w:val="24"/>
          <w:szCs w:val="24"/>
        </w:rPr>
        <w:lastRenderedPageBreak/>
        <w:t xml:space="preserve">20. </w:t>
      </w:r>
      <w:proofErr w:type="spellStart"/>
      <w:r w:rsidRPr="00EB1AEA">
        <w:rPr>
          <w:rFonts w:ascii="Times New Roman KZ" w:hAnsi="Times New Roman KZ" w:cs="Times New Roman"/>
          <w:sz w:val="24"/>
          <w:szCs w:val="24"/>
        </w:rPr>
        <w:t>Шахнович</w:t>
      </w:r>
      <w:proofErr w:type="spellEnd"/>
      <w:r w:rsidRPr="00EB1AEA">
        <w:rPr>
          <w:rFonts w:ascii="Times New Roman KZ" w:hAnsi="Times New Roman KZ" w:cs="Times New Roman"/>
          <w:sz w:val="24"/>
          <w:szCs w:val="24"/>
        </w:rPr>
        <w:t xml:space="preserve"> И.В. Современные технологии беспроводной связи. – М.: </w:t>
      </w:r>
      <w:proofErr w:type="spellStart"/>
      <w:r w:rsidRPr="00EB1AEA">
        <w:rPr>
          <w:rFonts w:ascii="Times New Roman KZ" w:hAnsi="Times New Roman KZ" w:cs="Times New Roman"/>
          <w:sz w:val="24"/>
          <w:szCs w:val="24"/>
        </w:rPr>
        <w:t>Техносфера</w:t>
      </w:r>
      <w:proofErr w:type="spellEnd"/>
      <w:r w:rsidRPr="00EB1AEA">
        <w:rPr>
          <w:rFonts w:ascii="Times New Roman KZ" w:hAnsi="Times New Roman KZ" w:cs="Times New Roman"/>
          <w:sz w:val="24"/>
          <w:szCs w:val="24"/>
        </w:rPr>
        <w:t>, 2006, - 288 с.</w:t>
      </w:r>
    </w:p>
    <w:p w:rsidR="00EB1AEA" w:rsidRPr="00EB1AEA" w:rsidRDefault="00EB1AEA" w:rsidP="00EB1AEA">
      <w:pPr>
        <w:rPr>
          <w:rFonts w:ascii="Times New Roman KZ" w:hAnsi="Times New Roman KZ" w:cs="Times New Roman"/>
          <w:sz w:val="24"/>
          <w:szCs w:val="24"/>
        </w:rPr>
      </w:pPr>
      <w:r w:rsidRPr="00EB1AEA">
        <w:rPr>
          <w:rFonts w:ascii="Times New Roman KZ" w:hAnsi="Times New Roman KZ" w:cs="Times New Roman"/>
          <w:sz w:val="24"/>
          <w:szCs w:val="24"/>
        </w:rPr>
        <w:t>21. Кох Р., Яновский Г. Эволюция и конвергенция в электросвязи. - М.: Радио и связь, 2001.</w:t>
      </w:r>
    </w:p>
    <w:p w:rsidR="00EB1AEA" w:rsidRPr="00EB1AEA" w:rsidRDefault="00EB1AEA" w:rsidP="00EB1AEA">
      <w:pPr>
        <w:rPr>
          <w:rFonts w:ascii="Times New Roman KZ" w:hAnsi="Times New Roman KZ" w:cs="Times New Roman"/>
          <w:sz w:val="24"/>
          <w:szCs w:val="24"/>
        </w:rPr>
      </w:pPr>
      <w:r w:rsidRPr="00EB1AEA">
        <w:rPr>
          <w:rFonts w:ascii="Times New Roman KZ" w:hAnsi="Times New Roman KZ" w:cs="Times New Roman"/>
          <w:sz w:val="24"/>
          <w:szCs w:val="24"/>
        </w:rPr>
        <w:t>22. Радиопередающие устройства</w:t>
      </w:r>
      <w:proofErr w:type="gramStart"/>
      <w:r w:rsidRPr="00EB1AEA">
        <w:rPr>
          <w:rFonts w:ascii="Times New Roman KZ" w:hAnsi="Times New Roman KZ" w:cs="Times New Roman"/>
          <w:sz w:val="24"/>
          <w:szCs w:val="24"/>
        </w:rPr>
        <w:t>/П</w:t>
      </w:r>
      <w:proofErr w:type="gramEnd"/>
      <w:r w:rsidRPr="00EB1AEA">
        <w:rPr>
          <w:rFonts w:ascii="Times New Roman KZ" w:hAnsi="Times New Roman KZ" w:cs="Times New Roman"/>
          <w:sz w:val="24"/>
          <w:szCs w:val="24"/>
        </w:rPr>
        <w:t xml:space="preserve">од ред. В.В. </w:t>
      </w:r>
      <w:proofErr w:type="spellStart"/>
      <w:r w:rsidRPr="00EB1AEA">
        <w:rPr>
          <w:rFonts w:ascii="Times New Roman KZ" w:hAnsi="Times New Roman KZ" w:cs="Times New Roman"/>
          <w:sz w:val="24"/>
          <w:szCs w:val="24"/>
        </w:rPr>
        <w:t>Шахгильдяна</w:t>
      </w:r>
      <w:proofErr w:type="spellEnd"/>
      <w:r w:rsidRPr="00EB1AEA">
        <w:rPr>
          <w:rFonts w:ascii="Times New Roman KZ" w:hAnsi="Times New Roman KZ" w:cs="Times New Roman"/>
          <w:sz w:val="24"/>
          <w:szCs w:val="24"/>
        </w:rPr>
        <w:t>.- М.: Радио и связь, 2003.</w:t>
      </w:r>
    </w:p>
    <w:p w:rsidR="00EB1AEA" w:rsidRPr="00EB1AEA" w:rsidRDefault="00EB1AEA" w:rsidP="00EB1AEA">
      <w:pPr>
        <w:rPr>
          <w:rFonts w:ascii="Times New Roman KZ" w:hAnsi="Times New Roman KZ" w:cs="Times New Roman"/>
          <w:sz w:val="24"/>
          <w:szCs w:val="24"/>
        </w:rPr>
      </w:pPr>
      <w:r w:rsidRPr="00EB1AEA">
        <w:rPr>
          <w:rFonts w:ascii="Times New Roman KZ" w:hAnsi="Times New Roman KZ" w:cs="Times New Roman"/>
          <w:sz w:val="24"/>
          <w:szCs w:val="24"/>
        </w:rPr>
        <w:t xml:space="preserve">23. Ибрагимов И.М. Основы компьютерного моделирования </w:t>
      </w:r>
      <w:proofErr w:type="spellStart"/>
      <w:r w:rsidRPr="00EB1AEA">
        <w:rPr>
          <w:rFonts w:ascii="Times New Roman KZ" w:hAnsi="Times New Roman KZ" w:cs="Times New Roman"/>
          <w:sz w:val="24"/>
          <w:szCs w:val="24"/>
        </w:rPr>
        <w:t>наносистем</w:t>
      </w:r>
      <w:proofErr w:type="gramStart"/>
      <w:r w:rsidRPr="00EB1AEA">
        <w:rPr>
          <w:rFonts w:ascii="Times New Roman KZ" w:hAnsi="Times New Roman KZ" w:cs="Times New Roman"/>
          <w:sz w:val="24"/>
          <w:szCs w:val="24"/>
        </w:rPr>
        <w:t>.-</w:t>
      </w:r>
      <w:proofErr w:type="gramEnd"/>
      <w:r w:rsidRPr="00EB1AEA">
        <w:rPr>
          <w:rFonts w:ascii="Times New Roman KZ" w:hAnsi="Times New Roman KZ" w:cs="Times New Roman"/>
          <w:sz w:val="24"/>
          <w:szCs w:val="24"/>
        </w:rPr>
        <w:t>СПб</w:t>
      </w:r>
      <w:proofErr w:type="spellEnd"/>
      <w:r w:rsidRPr="00EB1AEA">
        <w:rPr>
          <w:rFonts w:ascii="Times New Roman KZ" w:hAnsi="Times New Roman KZ" w:cs="Times New Roman"/>
          <w:sz w:val="24"/>
          <w:szCs w:val="24"/>
        </w:rPr>
        <w:t>., 2010.</w:t>
      </w:r>
    </w:p>
    <w:p w:rsidR="00EB1AEA" w:rsidRPr="00EB1AEA" w:rsidRDefault="00EB1AEA" w:rsidP="00EB1AEA">
      <w:pPr>
        <w:rPr>
          <w:rFonts w:ascii="Times New Roman KZ" w:hAnsi="Times New Roman KZ" w:cs="Times New Roman"/>
          <w:sz w:val="24"/>
          <w:szCs w:val="24"/>
        </w:rPr>
      </w:pPr>
      <w:r w:rsidRPr="00EB1AEA">
        <w:rPr>
          <w:rFonts w:ascii="Times New Roman KZ" w:hAnsi="Times New Roman KZ" w:cs="Times New Roman"/>
          <w:sz w:val="24"/>
          <w:szCs w:val="24"/>
        </w:rPr>
        <w:t xml:space="preserve">24. Щука А.А. </w:t>
      </w:r>
      <w:proofErr w:type="spellStart"/>
      <w:r w:rsidRPr="00EB1AEA">
        <w:rPr>
          <w:rFonts w:ascii="Times New Roman KZ" w:hAnsi="Times New Roman KZ" w:cs="Times New Roman"/>
          <w:sz w:val="24"/>
          <w:szCs w:val="24"/>
        </w:rPr>
        <w:t>Наноэлектроника</w:t>
      </w:r>
      <w:proofErr w:type="spellEnd"/>
      <w:r w:rsidRPr="00EB1AEA">
        <w:rPr>
          <w:rFonts w:ascii="Times New Roman KZ" w:hAnsi="Times New Roman KZ" w:cs="Times New Roman"/>
          <w:sz w:val="24"/>
          <w:szCs w:val="24"/>
        </w:rPr>
        <w:t xml:space="preserve">. - М., </w:t>
      </w:r>
      <w:proofErr w:type="spellStart"/>
      <w:r w:rsidRPr="00EB1AEA">
        <w:rPr>
          <w:rFonts w:ascii="Times New Roman KZ" w:hAnsi="Times New Roman KZ" w:cs="Times New Roman"/>
          <w:sz w:val="24"/>
          <w:szCs w:val="24"/>
        </w:rPr>
        <w:t>Физматгиз</w:t>
      </w:r>
      <w:proofErr w:type="spellEnd"/>
    </w:p>
    <w:p w:rsidR="00EB1AEA" w:rsidRPr="00EB1AEA" w:rsidRDefault="00EB1AEA" w:rsidP="00EB1AEA">
      <w:pPr>
        <w:pStyle w:val="a6"/>
        <w:tabs>
          <w:tab w:val="left" w:pos="839"/>
        </w:tabs>
        <w:ind w:firstLine="567"/>
        <w:rPr>
          <w:rFonts w:ascii="Times New Roman KZ" w:hAnsi="Times New Roman KZ"/>
          <w:b/>
        </w:rPr>
      </w:pPr>
    </w:p>
    <w:p w:rsidR="00EB1AEA" w:rsidRPr="00EB1AEA" w:rsidRDefault="00EB1AEA" w:rsidP="00EB1AEA">
      <w:pPr>
        <w:ind w:firstLine="454"/>
        <w:jc w:val="center"/>
        <w:rPr>
          <w:rFonts w:ascii="Times New Roman KZ" w:hAnsi="Times New Roman KZ"/>
          <w:caps/>
          <w:sz w:val="24"/>
          <w:szCs w:val="24"/>
          <w:lang w:val="kk-KZ"/>
        </w:rPr>
      </w:pPr>
      <w:r w:rsidRPr="00EB1AEA">
        <w:rPr>
          <w:rFonts w:ascii="Times New Roman KZ" w:hAnsi="Times New Roman KZ"/>
          <w:caps/>
          <w:sz w:val="24"/>
          <w:szCs w:val="24"/>
        </w:rPr>
        <w:t xml:space="preserve">АКАДЕМИЧЕСКАЯ </w:t>
      </w:r>
      <w:r w:rsidRPr="00EB1AEA">
        <w:rPr>
          <w:rFonts w:ascii="Times New Roman KZ" w:hAnsi="Times New Roman KZ"/>
          <w:caps/>
          <w:sz w:val="24"/>
          <w:szCs w:val="24"/>
          <w:lang w:val="kk-KZ"/>
        </w:rPr>
        <w:t>Политика курса</w:t>
      </w:r>
    </w:p>
    <w:p w:rsidR="00EB1AEA" w:rsidRPr="00EB1AEA" w:rsidRDefault="00EB1AEA" w:rsidP="00EB1AEA">
      <w:pPr>
        <w:ind w:firstLine="454"/>
        <w:jc w:val="center"/>
        <w:rPr>
          <w:rFonts w:ascii="Times New Roman KZ" w:hAnsi="Times New Roman KZ"/>
          <w:caps/>
          <w:sz w:val="24"/>
          <w:szCs w:val="24"/>
        </w:rPr>
      </w:pPr>
    </w:p>
    <w:p w:rsidR="00EB1AEA" w:rsidRPr="00EB1AEA" w:rsidRDefault="00EB1AEA" w:rsidP="00EB1AEA">
      <w:pPr>
        <w:pStyle w:val="2"/>
        <w:spacing w:after="0" w:line="240" w:lineRule="auto"/>
        <w:ind w:firstLine="426"/>
        <w:jc w:val="both"/>
        <w:rPr>
          <w:rFonts w:ascii="Times New Roman KZ" w:hAnsi="Times New Roman KZ"/>
          <w:sz w:val="24"/>
          <w:szCs w:val="24"/>
        </w:rPr>
      </w:pPr>
      <w:r w:rsidRPr="00EB1AEA">
        <w:rPr>
          <w:rFonts w:ascii="Times New Roman KZ" w:hAnsi="Times New Roman KZ"/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EB1AEA" w:rsidRPr="00EB1AEA" w:rsidRDefault="00EB1AEA" w:rsidP="00EB1AEA">
      <w:pPr>
        <w:ind w:firstLine="540"/>
        <w:jc w:val="both"/>
        <w:rPr>
          <w:rFonts w:ascii="Times New Roman KZ" w:hAnsi="Times New Roman KZ"/>
          <w:sz w:val="24"/>
          <w:szCs w:val="24"/>
        </w:rPr>
      </w:pPr>
      <w:r w:rsidRPr="00EB1AEA">
        <w:rPr>
          <w:rFonts w:ascii="Times New Roman KZ" w:hAnsi="Times New Roman KZ"/>
          <w:caps/>
          <w:sz w:val="24"/>
          <w:szCs w:val="24"/>
        </w:rPr>
        <w:t>б</w:t>
      </w:r>
      <w:r w:rsidRPr="00EB1AEA">
        <w:rPr>
          <w:rFonts w:ascii="Times New Roman KZ" w:hAnsi="Times New Roman KZ"/>
          <w:sz w:val="24"/>
          <w:szCs w:val="24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EB1AEA">
        <w:rPr>
          <w:rFonts w:ascii="Times New Roman KZ" w:hAnsi="Times New Roman KZ"/>
          <w:sz w:val="24"/>
          <w:szCs w:val="24"/>
        </w:rPr>
        <w:t>Интранет</w:t>
      </w:r>
      <w:proofErr w:type="spellEnd"/>
      <w:r w:rsidRPr="00EB1AEA">
        <w:rPr>
          <w:rFonts w:ascii="Times New Roman KZ" w:hAnsi="Times New Roman KZ"/>
          <w:sz w:val="24"/>
          <w:szCs w:val="24"/>
        </w:rPr>
        <w:t>, пользовании шпаргалками, получит итоговую оценку «</w:t>
      </w:r>
      <w:r w:rsidRPr="00EB1AEA">
        <w:rPr>
          <w:rFonts w:ascii="Times New Roman KZ" w:hAnsi="Times New Roman KZ"/>
          <w:sz w:val="24"/>
          <w:szCs w:val="24"/>
          <w:lang w:val="en-US"/>
        </w:rPr>
        <w:t>F</w:t>
      </w:r>
      <w:r w:rsidRPr="00EB1AEA">
        <w:rPr>
          <w:rFonts w:ascii="Times New Roman KZ" w:hAnsi="Times New Roman KZ"/>
          <w:sz w:val="24"/>
          <w:szCs w:val="24"/>
        </w:rPr>
        <w:t>».</w:t>
      </w:r>
    </w:p>
    <w:p w:rsidR="00EB1AEA" w:rsidRPr="00EB1AEA" w:rsidRDefault="00EB1AEA" w:rsidP="00EB1AEA">
      <w:pPr>
        <w:ind w:firstLine="540"/>
        <w:jc w:val="both"/>
        <w:rPr>
          <w:rFonts w:ascii="Times New Roman KZ" w:hAnsi="Times New Roman KZ"/>
          <w:sz w:val="24"/>
          <w:szCs w:val="24"/>
        </w:rPr>
      </w:pPr>
      <w:r w:rsidRPr="00EB1AEA">
        <w:rPr>
          <w:rFonts w:ascii="Times New Roman KZ" w:hAnsi="Times New Roman KZ"/>
          <w:caps/>
          <w:sz w:val="24"/>
          <w:szCs w:val="24"/>
        </w:rPr>
        <w:t>З</w:t>
      </w:r>
      <w:r w:rsidRPr="00EB1AEA">
        <w:rPr>
          <w:rFonts w:ascii="Times New Roman KZ" w:hAnsi="Times New Roman KZ"/>
          <w:sz w:val="24"/>
          <w:szCs w:val="24"/>
        </w:rPr>
        <w:t>а консультациями по выполнению самостоятельных работ</w:t>
      </w:r>
      <w:r w:rsidRPr="00EB1AEA">
        <w:rPr>
          <w:rFonts w:ascii="Times New Roman KZ" w:hAnsi="Times New Roman KZ"/>
          <w:caps/>
          <w:sz w:val="24"/>
          <w:szCs w:val="24"/>
        </w:rPr>
        <w:t xml:space="preserve"> (СРС), </w:t>
      </w:r>
      <w:r w:rsidRPr="00EB1AEA">
        <w:rPr>
          <w:rFonts w:ascii="Times New Roman KZ" w:hAnsi="Times New Roman KZ"/>
          <w:sz w:val="24"/>
          <w:szCs w:val="24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 w:rsidRPr="00EB1AEA">
        <w:rPr>
          <w:rFonts w:ascii="Times New Roman KZ" w:hAnsi="Times New Roman KZ"/>
          <w:sz w:val="24"/>
          <w:szCs w:val="24"/>
        </w:rPr>
        <w:t>офис-часов</w:t>
      </w:r>
      <w:proofErr w:type="gramEnd"/>
      <w:r w:rsidRPr="00EB1AEA">
        <w:rPr>
          <w:rFonts w:ascii="Times New Roman KZ" w:hAnsi="Times New Roman KZ"/>
          <w:sz w:val="24"/>
          <w:szCs w:val="24"/>
        </w:rPr>
        <w:t>.</w:t>
      </w:r>
    </w:p>
    <w:p w:rsidR="00EB1AEA" w:rsidRPr="00EB1AEA" w:rsidRDefault="00EB1AEA" w:rsidP="00EB1AEA">
      <w:pPr>
        <w:ind w:firstLine="540"/>
        <w:jc w:val="both"/>
        <w:rPr>
          <w:rFonts w:ascii="Times New Roman KZ" w:hAnsi="Times New Roman KZ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46"/>
        <w:gridCol w:w="1991"/>
        <w:gridCol w:w="1652"/>
        <w:gridCol w:w="3882"/>
      </w:tblGrid>
      <w:tr w:rsidR="00EB1AEA" w:rsidRPr="00EB1AEA" w:rsidTr="00D5477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b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b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b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%-</w:t>
            </w:r>
            <w:proofErr w:type="spellStart"/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ное</w:t>
            </w:r>
            <w:proofErr w:type="spellEnd"/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b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Оценка по традиционной системе</w:t>
            </w:r>
          </w:p>
        </w:tc>
      </w:tr>
      <w:tr w:rsidR="00EB1AEA" w:rsidRPr="00EB1AEA" w:rsidTr="00D54777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en-US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Отлично</w:t>
            </w:r>
          </w:p>
        </w:tc>
      </w:tr>
      <w:tr w:rsidR="00EB1AEA" w:rsidRPr="00EB1AEA" w:rsidTr="00D5477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</w:p>
        </w:tc>
      </w:tr>
      <w:tr w:rsidR="00EB1AEA" w:rsidRPr="00EB1AEA" w:rsidTr="00D5477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Style w:val="s00"/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Хорошо</w:t>
            </w:r>
          </w:p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en-US"/>
              </w:rPr>
            </w:pPr>
          </w:p>
        </w:tc>
      </w:tr>
      <w:tr w:rsidR="00EB1AEA" w:rsidRPr="00EB1AEA" w:rsidTr="00D5477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</w:p>
        </w:tc>
      </w:tr>
      <w:tr w:rsidR="00EB1AEA" w:rsidRPr="00EB1AEA" w:rsidTr="00D5477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lastRenderedPageBreak/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</w:p>
        </w:tc>
      </w:tr>
      <w:tr w:rsidR="00EB1AEA" w:rsidRPr="00EB1AEA" w:rsidTr="00D5477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Style w:val="s00"/>
                <w:rFonts w:ascii="Times New Roman KZ" w:hAnsi="Times New Roman KZ"/>
                <w:sz w:val="24"/>
                <w:szCs w:val="24"/>
                <w:lang w:val="kk-KZ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Удовлетворительно</w:t>
            </w:r>
          </w:p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</w:tr>
      <w:tr w:rsidR="00EB1AEA" w:rsidRPr="00EB1AEA" w:rsidTr="00D5477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</w:p>
        </w:tc>
      </w:tr>
      <w:tr w:rsidR="00EB1AEA" w:rsidRPr="00EB1AEA" w:rsidTr="00D5477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</w:p>
        </w:tc>
      </w:tr>
      <w:tr w:rsidR="00EB1AEA" w:rsidRPr="00EB1AEA" w:rsidTr="00D5477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</w:p>
        </w:tc>
      </w:tr>
      <w:tr w:rsidR="00EB1AEA" w:rsidRPr="00EB1AEA" w:rsidTr="00D5477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</w:p>
        </w:tc>
      </w:tr>
      <w:tr w:rsidR="00EB1AEA" w:rsidRPr="00EB1AEA" w:rsidTr="00D5477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/>
                <w:sz w:val="24"/>
                <w:szCs w:val="24"/>
                <w:lang w:val="en-US"/>
              </w:rPr>
            </w:pPr>
            <w:r w:rsidRPr="00EB1AEA">
              <w:rPr>
                <w:rStyle w:val="s00"/>
                <w:rFonts w:ascii="Times New Roman KZ" w:hAnsi="Times New Roman KZ"/>
                <w:sz w:val="24"/>
                <w:szCs w:val="24"/>
              </w:rPr>
              <w:t>Неудовлетворительно</w:t>
            </w:r>
          </w:p>
        </w:tc>
      </w:tr>
      <w:tr w:rsidR="00EB1AEA" w:rsidRPr="00EB1AEA" w:rsidTr="00D5477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  <w:lang w:val="en-US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en-US"/>
              </w:rPr>
              <w:t xml:space="preserve">I </w:t>
            </w:r>
          </w:p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</w:rPr>
              <w:t>(</w:t>
            </w:r>
            <w:r w:rsidRPr="00EB1AEA">
              <w:rPr>
                <w:rFonts w:ascii="Times New Roman KZ" w:hAnsi="Times New Roman KZ"/>
                <w:sz w:val="24"/>
                <w:szCs w:val="24"/>
                <w:lang w:val="en-US"/>
              </w:rPr>
              <w:t>Incomplete</w:t>
            </w:r>
            <w:r w:rsidRPr="00EB1AEA">
              <w:rPr>
                <w:rFonts w:ascii="Times New Roman KZ" w:hAnsi="Times New Roman KZ"/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</w:rPr>
              <w:t>«Дисциплина не завершена»</w:t>
            </w:r>
          </w:p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i/>
                <w:sz w:val="24"/>
                <w:szCs w:val="24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</w:rPr>
              <w:t>(</w:t>
            </w:r>
            <w:r w:rsidRPr="00EB1AEA">
              <w:rPr>
                <w:rFonts w:ascii="Times New Roman KZ" w:hAnsi="Times New Roman KZ"/>
                <w:i/>
                <w:sz w:val="24"/>
                <w:szCs w:val="24"/>
              </w:rPr>
              <w:t xml:space="preserve">не учитывается при вычислении </w:t>
            </w:r>
            <w:r w:rsidRPr="00EB1AEA">
              <w:rPr>
                <w:rFonts w:ascii="Times New Roman KZ" w:hAnsi="Times New Roman KZ"/>
                <w:i/>
                <w:sz w:val="24"/>
                <w:szCs w:val="24"/>
                <w:lang w:val="en-US"/>
              </w:rPr>
              <w:t>GPA</w:t>
            </w:r>
            <w:r w:rsidRPr="00EB1AEA">
              <w:rPr>
                <w:rFonts w:ascii="Times New Roman KZ" w:hAnsi="Times New Roman KZ"/>
                <w:i/>
                <w:sz w:val="24"/>
                <w:szCs w:val="24"/>
              </w:rPr>
              <w:t>)</w:t>
            </w:r>
          </w:p>
        </w:tc>
      </w:tr>
      <w:tr w:rsidR="00EB1AEA" w:rsidRPr="00EB1AEA" w:rsidTr="00D5477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  <w:lang w:val="en-US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en-US"/>
              </w:rPr>
              <w:t>P</w:t>
            </w:r>
          </w:p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  <w:lang w:val="en-US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b/>
                <w:sz w:val="24"/>
                <w:szCs w:val="24"/>
                <w:lang w:val="en-US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b/>
                <w:sz w:val="24"/>
                <w:szCs w:val="24"/>
                <w:lang w:val="en-US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</w:rPr>
              <w:t>-</w:t>
            </w:r>
          </w:p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b/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</w:rPr>
              <w:t>«Зачтено»</w:t>
            </w:r>
          </w:p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i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</w:rPr>
              <w:t>(</w:t>
            </w:r>
            <w:r w:rsidRPr="00EB1AEA">
              <w:rPr>
                <w:rFonts w:ascii="Times New Roman KZ" w:hAnsi="Times New Roman KZ"/>
                <w:i/>
                <w:sz w:val="24"/>
                <w:szCs w:val="24"/>
              </w:rPr>
              <w:t xml:space="preserve">не учитывается при вычислении </w:t>
            </w:r>
            <w:r w:rsidRPr="00EB1AEA">
              <w:rPr>
                <w:rFonts w:ascii="Times New Roman KZ" w:hAnsi="Times New Roman KZ"/>
                <w:i/>
                <w:sz w:val="24"/>
                <w:szCs w:val="24"/>
                <w:lang w:val="en-US"/>
              </w:rPr>
              <w:t>GPA</w:t>
            </w:r>
            <w:r w:rsidRPr="00EB1AEA">
              <w:rPr>
                <w:rFonts w:ascii="Times New Roman KZ" w:hAnsi="Times New Roman KZ"/>
                <w:i/>
                <w:sz w:val="24"/>
                <w:szCs w:val="24"/>
              </w:rPr>
              <w:t>)</w:t>
            </w:r>
          </w:p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</w:rPr>
            </w:pPr>
          </w:p>
        </w:tc>
      </w:tr>
      <w:tr w:rsidR="00EB1AEA" w:rsidRPr="00EB1AEA" w:rsidTr="00D5477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  <w:lang w:val="en-US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en-US"/>
              </w:rPr>
              <w:t xml:space="preserve">NP </w:t>
            </w:r>
          </w:p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  <w:lang w:val="en-US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en-US"/>
              </w:rPr>
              <w:t xml:space="preserve">(No </w:t>
            </w:r>
            <w:r w:rsidRPr="00EB1AEA">
              <w:rPr>
                <w:rFonts w:ascii="Times New Roman KZ" w:hAnsi="Times New Roman KZ"/>
                <w:sz w:val="24"/>
                <w:szCs w:val="24"/>
              </w:rPr>
              <w:t>Р</w:t>
            </w:r>
            <w:r w:rsidRPr="00EB1AEA">
              <w:rPr>
                <w:rFonts w:ascii="Times New Roman KZ" w:hAnsi="Times New Roman KZ"/>
                <w:sz w:val="24"/>
                <w:szCs w:val="24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b/>
                <w:sz w:val="24"/>
                <w:szCs w:val="24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b/>
                <w:sz w:val="24"/>
                <w:szCs w:val="24"/>
              </w:rPr>
            </w:pPr>
            <w:r w:rsidRPr="00EB1AEA">
              <w:rPr>
                <w:rFonts w:ascii="Times New Roman KZ" w:hAnsi="Times New Roman KZ"/>
                <w:b/>
                <w:sz w:val="24"/>
                <w:szCs w:val="24"/>
              </w:rPr>
              <w:t>-</w:t>
            </w:r>
          </w:p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b/>
                <w:sz w:val="24"/>
                <w:szCs w:val="24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</w:rPr>
              <w:t>«Не зачтено»</w:t>
            </w:r>
          </w:p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i/>
                <w:sz w:val="24"/>
                <w:szCs w:val="24"/>
                <w:lang w:val="kk-KZ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</w:rPr>
              <w:t>(</w:t>
            </w:r>
            <w:r w:rsidRPr="00EB1AEA">
              <w:rPr>
                <w:rFonts w:ascii="Times New Roman KZ" w:hAnsi="Times New Roman KZ"/>
                <w:i/>
                <w:sz w:val="24"/>
                <w:szCs w:val="24"/>
              </w:rPr>
              <w:t xml:space="preserve">не учитывается при вычислении </w:t>
            </w:r>
            <w:r w:rsidRPr="00EB1AEA">
              <w:rPr>
                <w:rFonts w:ascii="Times New Roman KZ" w:hAnsi="Times New Roman KZ"/>
                <w:i/>
                <w:sz w:val="24"/>
                <w:szCs w:val="24"/>
                <w:lang w:val="en-US"/>
              </w:rPr>
              <w:t>GPA</w:t>
            </w:r>
            <w:r w:rsidRPr="00EB1AEA">
              <w:rPr>
                <w:rFonts w:ascii="Times New Roman KZ" w:hAnsi="Times New Roman KZ"/>
                <w:i/>
                <w:sz w:val="24"/>
                <w:szCs w:val="24"/>
              </w:rPr>
              <w:t>)</w:t>
            </w:r>
          </w:p>
        </w:tc>
      </w:tr>
      <w:tr w:rsidR="00EB1AEA" w:rsidRPr="00EB1AEA" w:rsidTr="00D5477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  <w:lang w:val="en-US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en-US"/>
              </w:rPr>
              <w:t xml:space="preserve">W </w:t>
            </w:r>
          </w:p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</w:rPr>
              <w:t>(</w:t>
            </w:r>
            <w:r w:rsidRPr="00EB1AEA">
              <w:rPr>
                <w:rFonts w:ascii="Times New Roman KZ" w:hAnsi="Times New Roman KZ"/>
                <w:sz w:val="24"/>
                <w:szCs w:val="24"/>
                <w:lang w:val="en-US"/>
              </w:rPr>
              <w:t>Withdrawal</w:t>
            </w:r>
            <w:r w:rsidRPr="00EB1AEA">
              <w:rPr>
                <w:rFonts w:ascii="Times New Roman KZ" w:hAnsi="Times New Roman KZ"/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</w:rPr>
              <w:t>«Отказ от дисциплины»</w:t>
            </w:r>
          </w:p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i/>
                <w:sz w:val="24"/>
                <w:szCs w:val="24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</w:rPr>
              <w:t>(</w:t>
            </w:r>
            <w:r w:rsidRPr="00EB1AEA">
              <w:rPr>
                <w:rFonts w:ascii="Times New Roman KZ" w:hAnsi="Times New Roman KZ"/>
                <w:i/>
                <w:sz w:val="24"/>
                <w:szCs w:val="24"/>
              </w:rPr>
              <w:t xml:space="preserve">не учитывается при вычислении </w:t>
            </w:r>
            <w:r w:rsidRPr="00EB1AEA">
              <w:rPr>
                <w:rFonts w:ascii="Times New Roman KZ" w:hAnsi="Times New Roman KZ"/>
                <w:i/>
                <w:sz w:val="24"/>
                <w:szCs w:val="24"/>
                <w:lang w:val="en-US"/>
              </w:rPr>
              <w:t>GPA</w:t>
            </w:r>
            <w:r w:rsidRPr="00EB1AEA">
              <w:rPr>
                <w:rFonts w:ascii="Times New Roman KZ" w:hAnsi="Times New Roman KZ"/>
                <w:i/>
                <w:sz w:val="24"/>
                <w:szCs w:val="24"/>
              </w:rPr>
              <w:t>)</w:t>
            </w:r>
          </w:p>
        </w:tc>
      </w:tr>
      <w:tr w:rsidR="00EB1AEA" w:rsidRPr="00EB1AEA" w:rsidTr="00D5477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pacing w:val="-6"/>
                <w:sz w:val="24"/>
                <w:szCs w:val="24"/>
                <w:lang w:val="en-US"/>
              </w:rPr>
            </w:pPr>
            <w:r w:rsidRPr="00EB1AEA">
              <w:rPr>
                <w:rFonts w:ascii="Times New Roman KZ" w:hAnsi="Times New Roman KZ"/>
                <w:spacing w:val="-6"/>
                <w:sz w:val="24"/>
                <w:szCs w:val="24"/>
                <w:lang w:val="en-US"/>
              </w:rPr>
              <w:t xml:space="preserve">AW </w:t>
            </w:r>
          </w:p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  <w:lang w:val="en-US"/>
              </w:rPr>
            </w:pPr>
            <w:r w:rsidRPr="00EB1AEA">
              <w:rPr>
                <w:rFonts w:ascii="Times New Roman KZ" w:hAnsi="Times New Roman KZ"/>
                <w:spacing w:val="-6"/>
                <w:sz w:val="24"/>
                <w:szCs w:val="24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pacing w:val="-6"/>
                <w:sz w:val="24"/>
                <w:szCs w:val="24"/>
              </w:rPr>
            </w:pPr>
            <w:r w:rsidRPr="00EB1AEA">
              <w:rPr>
                <w:rFonts w:ascii="Times New Roman KZ" w:hAnsi="Times New Roman KZ"/>
                <w:spacing w:val="-6"/>
                <w:sz w:val="24"/>
                <w:szCs w:val="24"/>
              </w:rPr>
              <w:t>Снятие с дисциплины по академическим  причинам</w:t>
            </w:r>
          </w:p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i/>
                <w:sz w:val="24"/>
                <w:szCs w:val="24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</w:rPr>
              <w:t>(</w:t>
            </w:r>
            <w:r w:rsidRPr="00EB1AEA">
              <w:rPr>
                <w:rFonts w:ascii="Times New Roman KZ" w:hAnsi="Times New Roman KZ"/>
                <w:i/>
                <w:sz w:val="24"/>
                <w:szCs w:val="24"/>
              </w:rPr>
              <w:t xml:space="preserve">не учитывается при вычислении </w:t>
            </w:r>
            <w:r w:rsidRPr="00EB1AEA">
              <w:rPr>
                <w:rFonts w:ascii="Times New Roman KZ" w:hAnsi="Times New Roman KZ"/>
                <w:i/>
                <w:sz w:val="24"/>
                <w:szCs w:val="24"/>
                <w:lang w:val="en-US"/>
              </w:rPr>
              <w:t>GPA</w:t>
            </w:r>
            <w:r w:rsidRPr="00EB1AEA">
              <w:rPr>
                <w:rFonts w:ascii="Times New Roman KZ" w:hAnsi="Times New Roman KZ"/>
                <w:i/>
                <w:sz w:val="24"/>
                <w:szCs w:val="24"/>
              </w:rPr>
              <w:t>)</w:t>
            </w:r>
          </w:p>
        </w:tc>
      </w:tr>
      <w:tr w:rsidR="00EB1AEA" w:rsidRPr="00EB1AEA" w:rsidTr="00D5477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  <w:lang w:val="en-US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en-US"/>
              </w:rPr>
              <w:t xml:space="preserve">AU </w:t>
            </w:r>
          </w:p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</w:rPr>
              <w:t>(</w:t>
            </w:r>
            <w:r w:rsidRPr="00EB1AEA">
              <w:rPr>
                <w:rFonts w:ascii="Times New Roman KZ" w:hAnsi="Times New Roman KZ"/>
                <w:sz w:val="24"/>
                <w:szCs w:val="24"/>
                <w:lang w:val="en-US"/>
              </w:rPr>
              <w:t>Audit</w:t>
            </w:r>
            <w:r w:rsidRPr="00EB1AEA">
              <w:rPr>
                <w:rFonts w:ascii="Times New Roman KZ" w:hAnsi="Times New Roman KZ"/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</w:rPr>
              <w:t>«Дисциплина прослушана»</w:t>
            </w:r>
          </w:p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i/>
                <w:sz w:val="24"/>
                <w:szCs w:val="24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</w:rPr>
              <w:t>(</w:t>
            </w:r>
            <w:r w:rsidRPr="00EB1AEA">
              <w:rPr>
                <w:rFonts w:ascii="Times New Roman KZ" w:hAnsi="Times New Roman KZ"/>
                <w:i/>
                <w:sz w:val="24"/>
                <w:szCs w:val="24"/>
              </w:rPr>
              <w:t xml:space="preserve">не учитывается при вычислении </w:t>
            </w:r>
            <w:r w:rsidRPr="00EB1AEA">
              <w:rPr>
                <w:rFonts w:ascii="Times New Roman KZ" w:hAnsi="Times New Roman KZ"/>
                <w:i/>
                <w:sz w:val="24"/>
                <w:szCs w:val="24"/>
                <w:lang w:val="en-US"/>
              </w:rPr>
              <w:t>GPA</w:t>
            </w:r>
            <w:r w:rsidRPr="00EB1AEA">
              <w:rPr>
                <w:rFonts w:ascii="Times New Roman KZ" w:hAnsi="Times New Roman KZ"/>
                <w:i/>
                <w:sz w:val="24"/>
                <w:szCs w:val="24"/>
              </w:rPr>
              <w:t>)</w:t>
            </w:r>
          </w:p>
        </w:tc>
      </w:tr>
      <w:tr w:rsidR="00EB1AEA" w:rsidRPr="00EB1AEA" w:rsidTr="00D5477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</w:rPr>
            </w:pPr>
            <w:proofErr w:type="spellStart"/>
            <w:r w:rsidRPr="00EB1AEA">
              <w:rPr>
                <w:rFonts w:ascii="Times New Roman KZ" w:hAnsi="Times New Roman KZ"/>
                <w:sz w:val="24"/>
                <w:szCs w:val="24"/>
              </w:rPr>
              <w:t>Атт</w:t>
            </w:r>
            <w:proofErr w:type="spellEnd"/>
            <w:r w:rsidRPr="00EB1AEA">
              <w:rPr>
                <w:rFonts w:ascii="Times New Roman KZ" w:hAnsi="Times New Roman KZ"/>
                <w:sz w:val="24"/>
                <w:szCs w:val="24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</w:rPr>
              <w:t>30-60</w:t>
            </w:r>
          </w:p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  <w:lang w:val="en-US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</w:rPr>
              <w:t>Аттестован</w:t>
            </w:r>
          </w:p>
          <w:p w:rsidR="00EB1AEA" w:rsidRPr="00EB1AEA" w:rsidRDefault="00EB1AEA" w:rsidP="00D54777">
            <w:pPr>
              <w:pStyle w:val="2"/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en-US"/>
              </w:rPr>
            </w:pPr>
          </w:p>
        </w:tc>
      </w:tr>
      <w:tr w:rsidR="00EB1AEA" w:rsidRPr="00EB1AEA" w:rsidTr="00D5477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</w:rPr>
              <w:t xml:space="preserve">Не </w:t>
            </w:r>
            <w:proofErr w:type="spellStart"/>
            <w:r w:rsidRPr="00EB1AEA">
              <w:rPr>
                <w:rFonts w:ascii="Times New Roman KZ" w:hAnsi="Times New Roman KZ"/>
                <w:sz w:val="24"/>
                <w:szCs w:val="24"/>
              </w:rPr>
              <w:t>атт</w:t>
            </w:r>
            <w:proofErr w:type="spellEnd"/>
            <w:r w:rsidRPr="00EB1AEA">
              <w:rPr>
                <w:rFonts w:ascii="Times New Roman KZ" w:hAnsi="Times New Roman KZ"/>
                <w:sz w:val="24"/>
                <w:szCs w:val="24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</w:rPr>
              <w:t>0-29</w:t>
            </w:r>
          </w:p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</w:rPr>
              <w:t>Не аттестован</w:t>
            </w:r>
          </w:p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</w:rPr>
            </w:pPr>
          </w:p>
        </w:tc>
      </w:tr>
      <w:tr w:rsidR="00EB1AEA" w:rsidRPr="00EB1AEA" w:rsidTr="00D5477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  <w:lang w:val="en-US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  <w:lang w:val="en-US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2"/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  <w:lang w:val="en-US"/>
              </w:rPr>
            </w:pPr>
            <w:r w:rsidRPr="00EB1AEA">
              <w:rPr>
                <w:rFonts w:ascii="Times New Roman KZ" w:hAnsi="Times New Roman KZ"/>
                <w:sz w:val="24"/>
                <w:szCs w:val="24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EA" w:rsidRPr="00EB1AEA" w:rsidRDefault="00EB1AEA" w:rsidP="00D54777">
            <w:pPr>
              <w:pStyle w:val="a9"/>
              <w:jc w:val="center"/>
              <w:rPr>
                <w:rFonts w:ascii="Times New Roman KZ" w:hAnsi="Times New Roman KZ"/>
                <w:sz w:val="24"/>
                <w:lang w:val="en-US"/>
              </w:rPr>
            </w:pPr>
            <w:r w:rsidRPr="00EB1AEA">
              <w:rPr>
                <w:rFonts w:ascii="Times New Roman KZ" w:hAnsi="Times New Roman KZ"/>
                <w:sz w:val="24"/>
              </w:rPr>
              <w:t>Повторное изучение дисциплины</w:t>
            </w:r>
          </w:p>
        </w:tc>
      </w:tr>
    </w:tbl>
    <w:p w:rsidR="00EB1AEA" w:rsidRPr="00EB1AEA" w:rsidRDefault="00EB1AEA" w:rsidP="00EB1AEA">
      <w:pPr>
        <w:rPr>
          <w:rFonts w:ascii="Times New Roman KZ" w:hAnsi="Times New Roman KZ"/>
          <w:sz w:val="24"/>
          <w:szCs w:val="24"/>
          <w:lang w:val="kk-KZ"/>
        </w:rPr>
      </w:pPr>
    </w:p>
    <w:p w:rsidR="00EB1AEA" w:rsidRPr="00EB1AEA" w:rsidRDefault="00EB1AEA" w:rsidP="00EB1AEA">
      <w:pPr>
        <w:rPr>
          <w:rFonts w:ascii="Times New Roman KZ" w:hAnsi="Times New Roman KZ"/>
          <w:sz w:val="24"/>
          <w:szCs w:val="24"/>
          <w:lang w:val="kk-KZ"/>
        </w:rPr>
      </w:pPr>
    </w:p>
    <w:p w:rsidR="00EB1AEA" w:rsidRPr="00EB1AEA" w:rsidRDefault="00EB1AEA" w:rsidP="00EB1AEA">
      <w:pPr>
        <w:jc w:val="center"/>
        <w:rPr>
          <w:rFonts w:ascii="Times New Roman KZ" w:hAnsi="Times New Roman KZ"/>
          <w:b/>
          <w:sz w:val="24"/>
          <w:szCs w:val="24"/>
          <w:lang w:val="kk-KZ"/>
        </w:rPr>
      </w:pPr>
      <w:r w:rsidRPr="00EB1AEA">
        <w:rPr>
          <w:rFonts w:ascii="Times New Roman KZ" w:hAnsi="Times New Roman KZ"/>
          <w:b/>
          <w:sz w:val="24"/>
          <w:szCs w:val="24"/>
          <w:lang w:val="kk-KZ"/>
        </w:rPr>
        <w:t>Выставление оценок</w:t>
      </w:r>
    </w:p>
    <w:tbl>
      <w:tblPr>
        <w:tblW w:w="4966" w:type="pct"/>
        <w:tblCellMar>
          <w:left w:w="0" w:type="dxa"/>
          <w:right w:w="0" w:type="dxa"/>
        </w:tblCellMar>
        <w:tblLook w:val="04A0"/>
      </w:tblPr>
      <w:tblGrid>
        <w:gridCol w:w="497"/>
        <w:gridCol w:w="2205"/>
        <w:gridCol w:w="2125"/>
        <w:gridCol w:w="2309"/>
        <w:gridCol w:w="2318"/>
      </w:tblGrid>
      <w:tr w:rsidR="00EB1AEA" w:rsidRPr="00EB1AEA" w:rsidTr="00D54777">
        <w:trPr>
          <w:trHeight w:val="561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EB1AEA" w:rsidRPr="00EB1AEA" w:rsidRDefault="00EB1AEA" w:rsidP="00D54777">
            <w:pPr>
              <w:jc w:val="both"/>
              <w:rPr>
                <w:rFonts w:ascii="Times New Roman KZ" w:hAnsi="Times New Roman KZ" w:cs="Arial"/>
                <w:sz w:val="24"/>
                <w:szCs w:val="24"/>
              </w:rPr>
            </w:pPr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t>№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 w:cs="Arial"/>
                <w:sz w:val="24"/>
                <w:szCs w:val="24"/>
              </w:rPr>
            </w:pPr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t>Вид контроля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 w:cs="Arial"/>
                <w:sz w:val="24"/>
                <w:szCs w:val="24"/>
              </w:rPr>
            </w:pPr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t>Максимальный балл</w:t>
            </w:r>
          </w:p>
        </w:tc>
        <w:tc>
          <w:tcPr>
            <w:tcW w:w="1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 w:cs="Arial"/>
                <w:sz w:val="24"/>
                <w:szCs w:val="24"/>
              </w:rPr>
            </w:pPr>
            <w:proofErr w:type="gramStart"/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t xml:space="preserve">Минимальный балл  или рейтинг допуска) </w:t>
            </w:r>
            <w:proofErr w:type="gramEnd"/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 w:cs="Arial"/>
                <w:sz w:val="24"/>
                <w:szCs w:val="24"/>
              </w:rPr>
            </w:pPr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t xml:space="preserve">Примечание </w:t>
            </w:r>
          </w:p>
        </w:tc>
      </w:tr>
      <w:tr w:rsidR="00EB1AEA" w:rsidRPr="00EB1AEA" w:rsidTr="00D54777">
        <w:trPr>
          <w:trHeight w:val="842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EB1AEA" w:rsidRPr="00EB1AEA" w:rsidRDefault="00EB1AEA" w:rsidP="00D54777">
            <w:pPr>
              <w:jc w:val="both"/>
              <w:rPr>
                <w:rFonts w:ascii="Times New Roman KZ" w:hAnsi="Times New Roman KZ" w:cs="Arial"/>
                <w:sz w:val="24"/>
                <w:szCs w:val="24"/>
              </w:rPr>
            </w:pPr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EB1AEA" w:rsidRPr="00EB1AEA" w:rsidRDefault="00EB1AEA" w:rsidP="00D54777">
            <w:pPr>
              <w:rPr>
                <w:rFonts w:ascii="Times New Roman KZ" w:hAnsi="Times New Roman KZ" w:cs="Arial"/>
                <w:sz w:val="24"/>
                <w:szCs w:val="24"/>
              </w:rPr>
            </w:pPr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t xml:space="preserve">Рубежный контроль 1 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 w:cs="Arial"/>
                <w:sz w:val="24"/>
                <w:szCs w:val="24"/>
              </w:rPr>
            </w:pPr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1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 w:cs="Arial"/>
                <w:sz w:val="24"/>
                <w:szCs w:val="24"/>
              </w:rPr>
            </w:pPr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t xml:space="preserve">50 </w:t>
            </w:r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EB1AEA" w:rsidRPr="00EB1AEA" w:rsidRDefault="00EB1AEA" w:rsidP="00D54777">
            <w:pPr>
              <w:rPr>
                <w:rFonts w:ascii="Times New Roman KZ" w:hAnsi="Times New Roman KZ" w:cs="Arial"/>
                <w:sz w:val="24"/>
                <w:szCs w:val="24"/>
              </w:rPr>
            </w:pPr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t xml:space="preserve">Сумма оценок по все видам заданий за </w:t>
            </w:r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lastRenderedPageBreak/>
              <w:t>1 - 7 недели</w:t>
            </w:r>
          </w:p>
        </w:tc>
      </w:tr>
      <w:tr w:rsidR="00EB1AEA" w:rsidRPr="00EB1AEA" w:rsidTr="00D54777">
        <w:trPr>
          <w:trHeight w:val="842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EB1AEA" w:rsidRPr="00EB1AEA" w:rsidRDefault="00EB1AEA" w:rsidP="00D54777">
            <w:pPr>
              <w:jc w:val="both"/>
              <w:rPr>
                <w:rFonts w:ascii="Times New Roman KZ" w:hAnsi="Times New Roman KZ" w:cs="Arial"/>
                <w:sz w:val="24"/>
                <w:szCs w:val="24"/>
              </w:rPr>
            </w:pPr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EB1AEA" w:rsidRPr="00EB1AEA" w:rsidRDefault="00EB1AEA" w:rsidP="00D54777">
            <w:pPr>
              <w:rPr>
                <w:rFonts w:ascii="Times New Roman KZ" w:hAnsi="Times New Roman KZ" w:cs="Arial"/>
                <w:sz w:val="24"/>
                <w:szCs w:val="24"/>
              </w:rPr>
            </w:pPr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t>Рубежный контроль 2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 w:cs="Arial"/>
                <w:sz w:val="24"/>
                <w:szCs w:val="24"/>
              </w:rPr>
            </w:pPr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1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 w:cs="Arial"/>
                <w:sz w:val="24"/>
                <w:szCs w:val="24"/>
              </w:rPr>
            </w:pPr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t xml:space="preserve">50 </w:t>
            </w:r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EB1AEA" w:rsidRPr="00EB1AEA" w:rsidRDefault="00EB1AEA" w:rsidP="00D54777">
            <w:pPr>
              <w:rPr>
                <w:rFonts w:ascii="Times New Roman KZ" w:hAnsi="Times New Roman KZ" w:cs="Arial"/>
                <w:sz w:val="24"/>
                <w:szCs w:val="24"/>
              </w:rPr>
            </w:pPr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t xml:space="preserve">Сумма оценок по все видам заданий за 8 - 15 недели </w:t>
            </w:r>
          </w:p>
        </w:tc>
      </w:tr>
      <w:tr w:rsidR="00EB1AEA" w:rsidRPr="00EB1AEA" w:rsidTr="00D54777">
        <w:trPr>
          <w:trHeight w:val="842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EB1AEA" w:rsidRPr="00EB1AEA" w:rsidRDefault="00EB1AEA" w:rsidP="00D54777">
            <w:pPr>
              <w:jc w:val="both"/>
              <w:rPr>
                <w:rFonts w:ascii="Times New Roman KZ" w:hAnsi="Times New Roman KZ" w:cs="Arial"/>
                <w:sz w:val="24"/>
                <w:szCs w:val="24"/>
              </w:rPr>
            </w:pPr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EB1AEA" w:rsidRPr="00EB1AEA" w:rsidRDefault="00EB1AEA" w:rsidP="00D54777">
            <w:pPr>
              <w:rPr>
                <w:rFonts w:ascii="Times New Roman KZ" w:hAnsi="Times New Roman KZ" w:cs="Arial"/>
                <w:sz w:val="24"/>
                <w:szCs w:val="24"/>
              </w:rPr>
            </w:pPr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t xml:space="preserve">Оценка текущей успеваемости 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 w:cs="Arial"/>
                <w:sz w:val="24"/>
                <w:szCs w:val="24"/>
              </w:rPr>
            </w:pPr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t>(РК</w:t>
            </w:r>
            <w:proofErr w:type="gramStart"/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t>1</w:t>
            </w:r>
            <w:proofErr w:type="gramEnd"/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t xml:space="preserve">+РК2)/2=100 </w:t>
            </w:r>
          </w:p>
        </w:tc>
        <w:tc>
          <w:tcPr>
            <w:tcW w:w="1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 w:cs="Arial"/>
                <w:sz w:val="24"/>
                <w:szCs w:val="24"/>
              </w:rPr>
            </w:pPr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t xml:space="preserve">50 </w:t>
            </w:r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EB1AEA" w:rsidRPr="00EB1AEA" w:rsidRDefault="00EB1AEA" w:rsidP="00D54777">
            <w:pPr>
              <w:rPr>
                <w:rFonts w:ascii="Times New Roman KZ" w:hAnsi="Times New Roman KZ" w:cs="Arial"/>
                <w:sz w:val="24"/>
                <w:szCs w:val="24"/>
              </w:rPr>
            </w:pPr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t>Среднее арифметическое РК</w:t>
            </w:r>
            <w:proofErr w:type="gramStart"/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t>1</w:t>
            </w:r>
            <w:proofErr w:type="gramEnd"/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t xml:space="preserve"> и РК2</w:t>
            </w:r>
          </w:p>
        </w:tc>
      </w:tr>
      <w:tr w:rsidR="00EB1AEA" w:rsidRPr="00EB1AEA" w:rsidTr="00D54777">
        <w:trPr>
          <w:trHeight w:val="1122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EB1AEA" w:rsidRPr="00EB1AEA" w:rsidRDefault="00EB1AEA" w:rsidP="00D54777">
            <w:pPr>
              <w:jc w:val="both"/>
              <w:rPr>
                <w:rFonts w:ascii="Times New Roman KZ" w:hAnsi="Times New Roman KZ" w:cs="Arial"/>
                <w:sz w:val="24"/>
                <w:szCs w:val="24"/>
              </w:rPr>
            </w:pPr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EB1AEA" w:rsidRPr="00EB1AEA" w:rsidRDefault="00EB1AEA" w:rsidP="00D54777">
            <w:pPr>
              <w:rPr>
                <w:rFonts w:ascii="Times New Roman KZ" w:hAnsi="Times New Roman KZ" w:cs="Arial"/>
                <w:sz w:val="24"/>
                <w:szCs w:val="24"/>
              </w:rPr>
            </w:pPr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t>Оценка итогового контроля (экзаменационная оценка)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 w:cs="Arial"/>
                <w:sz w:val="24"/>
                <w:szCs w:val="24"/>
              </w:rPr>
            </w:pPr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1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 w:cs="Arial"/>
                <w:sz w:val="24"/>
                <w:szCs w:val="24"/>
              </w:rPr>
            </w:pPr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t xml:space="preserve">50 </w:t>
            </w:r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EB1AEA" w:rsidRPr="00EB1AEA" w:rsidRDefault="00EB1AEA" w:rsidP="00D54777">
            <w:pPr>
              <w:rPr>
                <w:rFonts w:ascii="Times New Roman KZ" w:hAnsi="Times New Roman KZ" w:cs="Arial"/>
                <w:sz w:val="24"/>
                <w:szCs w:val="24"/>
              </w:rPr>
            </w:pPr>
          </w:p>
        </w:tc>
      </w:tr>
      <w:tr w:rsidR="00EB1AEA" w:rsidRPr="00EB1AEA" w:rsidTr="00D54777">
        <w:trPr>
          <w:trHeight w:val="1683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EB1AEA" w:rsidRPr="00EB1AEA" w:rsidRDefault="00EB1AEA" w:rsidP="00D54777">
            <w:pPr>
              <w:jc w:val="both"/>
              <w:rPr>
                <w:rFonts w:ascii="Times New Roman KZ" w:hAnsi="Times New Roman KZ" w:cs="Arial"/>
                <w:sz w:val="24"/>
                <w:szCs w:val="24"/>
              </w:rPr>
            </w:pPr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EB1AEA" w:rsidRPr="00EB1AEA" w:rsidRDefault="00EB1AEA" w:rsidP="00D54777">
            <w:pPr>
              <w:rPr>
                <w:rFonts w:ascii="Times New Roman KZ" w:hAnsi="Times New Roman KZ" w:cs="Arial"/>
                <w:sz w:val="24"/>
                <w:szCs w:val="24"/>
              </w:rPr>
            </w:pPr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t xml:space="preserve">Итоговая оценка по дисциплине 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 w:cs="Arial"/>
                <w:sz w:val="24"/>
                <w:szCs w:val="24"/>
              </w:rPr>
            </w:pPr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1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EB1AEA" w:rsidRPr="00EB1AEA" w:rsidRDefault="00EB1AEA" w:rsidP="00D54777">
            <w:pPr>
              <w:jc w:val="center"/>
              <w:rPr>
                <w:rFonts w:ascii="Times New Roman KZ" w:hAnsi="Times New Roman KZ" w:cs="Arial"/>
                <w:sz w:val="24"/>
                <w:szCs w:val="24"/>
              </w:rPr>
            </w:pPr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t xml:space="preserve">50 </w:t>
            </w:r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EB1AEA" w:rsidRPr="00EB1AEA" w:rsidRDefault="00EB1AEA" w:rsidP="00D54777">
            <w:pPr>
              <w:rPr>
                <w:rFonts w:ascii="Times New Roman KZ" w:hAnsi="Times New Roman KZ" w:cs="Arial"/>
                <w:sz w:val="24"/>
                <w:szCs w:val="24"/>
              </w:rPr>
            </w:pPr>
            <w:r w:rsidRPr="00EB1AEA">
              <w:rPr>
                <w:rFonts w:ascii="Times New Roman KZ" w:eastAsia="Arial Unicode MS" w:hAnsi="Times New Roman KZ"/>
                <w:color w:val="000000"/>
                <w:kern w:val="2"/>
                <w:sz w:val="24"/>
                <w:szCs w:val="24"/>
              </w:rPr>
              <w:t>Среднее арифметическое оценки текущей успеваемости и экзаменационной оценки</w:t>
            </w:r>
          </w:p>
        </w:tc>
      </w:tr>
    </w:tbl>
    <w:p w:rsidR="00EB1AEA" w:rsidRPr="00EB1AEA" w:rsidRDefault="00EB1AEA" w:rsidP="00EB1AEA">
      <w:pPr>
        <w:rPr>
          <w:rFonts w:ascii="Times New Roman KZ" w:hAnsi="Times New Roman KZ"/>
          <w:sz w:val="24"/>
          <w:szCs w:val="24"/>
        </w:rPr>
      </w:pPr>
    </w:p>
    <w:p w:rsidR="006101DA" w:rsidRPr="00A477CD" w:rsidRDefault="006101DA" w:rsidP="006101DA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  <w:r>
        <w:rPr>
          <w:bCs/>
          <w:i/>
          <w:iCs/>
        </w:rPr>
        <w:t>Физики твердого тела и нелинейной физики</w:t>
      </w:r>
    </w:p>
    <w:p w:rsidR="006101DA" w:rsidRPr="00A477CD" w:rsidRDefault="006101DA" w:rsidP="006101DA">
      <w:pPr>
        <w:rPr>
          <w:bCs/>
          <w:i/>
          <w:iCs/>
        </w:rPr>
      </w:pPr>
      <w:r>
        <w:rPr>
          <w:bCs/>
          <w:i/>
          <w:iCs/>
        </w:rPr>
        <w:t xml:space="preserve">протокол №  </w:t>
      </w:r>
      <w:r w:rsidRPr="00EA7859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 от «   »          2016</w:t>
      </w:r>
      <w:r w:rsidRPr="00A477CD">
        <w:rPr>
          <w:bCs/>
          <w:i/>
          <w:iCs/>
        </w:rPr>
        <w:t xml:space="preserve">  г.</w:t>
      </w:r>
    </w:p>
    <w:p w:rsidR="006101DA" w:rsidRPr="00144E3A" w:rsidRDefault="006101DA" w:rsidP="006101DA">
      <w:pPr>
        <w:jc w:val="both"/>
        <w:rPr>
          <w:szCs w:val="24"/>
        </w:rPr>
      </w:pPr>
    </w:p>
    <w:p w:rsidR="006101DA" w:rsidRPr="00144E3A" w:rsidRDefault="006101DA" w:rsidP="006101DA">
      <w:pPr>
        <w:ind w:firstLine="360"/>
        <w:jc w:val="both"/>
        <w:rPr>
          <w:szCs w:val="24"/>
        </w:rPr>
      </w:pPr>
    </w:p>
    <w:p w:rsidR="006101DA" w:rsidRPr="00144E3A" w:rsidRDefault="006101DA" w:rsidP="006101DA">
      <w:pPr>
        <w:rPr>
          <w:szCs w:val="24"/>
        </w:rPr>
      </w:pPr>
    </w:p>
    <w:p w:rsidR="006101DA" w:rsidRPr="00A477CD" w:rsidRDefault="006101DA" w:rsidP="006101DA">
      <w:pPr>
        <w:autoSpaceDE w:val="0"/>
        <w:autoSpaceDN w:val="0"/>
        <w:jc w:val="center"/>
        <w:rPr>
          <w:b/>
        </w:rPr>
      </w:pPr>
      <w:r w:rsidRPr="00144E3A">
        <w:rPr>
          <w:b/>
          <w:szCs w:val="24"/>
        </w:rPr>
        <w:t>Зав</w:t>
      </w:r>
      <w:proofErr w:type="gramStart"/>
      <w:r w:rsidRPr="00144E3A">
        <w:rPr>
          <w:b/>
          <w:szCs w:val="24"/>
        </w:rPr>
        <w:t>.к</w:t>
      </w:r>
      <w:proofErr w:type="gramEnd"/>
      <w:r w:rsidRPr="00144E3A">
        <w:rPr>
          <w:b/>
          <w:szCs w:val="24"/>
        </w:rPr>
        <w:t xml:space="preserve">афедрой                                                                     </w:t>
      </w:r>
      <w:proofErr w:type="spellStart"/>
      <w:r>
        <w:rPr>
          <w:b/>
        </w:rPr>
        <w:t>Ярмухамедова</w:t>
      </w:r>
      <w:proofErr w:type="spellEnd"/>
      <w:r>
        <w:rPr>
          <w:b/>
        </w:rPr>
        <w:t xml:space="preserve"> Г.Ш.</w:t>
      </w:r>
    </w:p>
    <w:p w:rsidR="006101DA" w:rsidRPr="00144E3A" w:rsidRDefault="006101DA" w:rsidP="006101DA">
      <w:pPr>
        <w:autoSpaceDE w:val="0"/>
        <w:autoSpaceDN w:val="0"/>
        <w:spacing w:before="40"/>
        <w:jc w:val="center"/>
        <w:rPr>
          <w:b/>
          <w:szCs w:val="24"/>
        </w:rPr>
      </w:pPr>
    </w:p>
    <w:p w:rsidR="006101DA" w:rsidRPr="00144E3A" w:rsidRDefault="006101DA" w:rsidP="006101DA">
      <w:pPr>
        <w:autoSpaceDE w:val="0"/>
        <w:autoSpaceDN w:val="0"/>
        <w:spacing w:before="40"/>
        <w:jc w:val="center"/>
        <w:rPr>
          <w:b/>
        </w:rPr>
      </w:pPr>
      <w:r w:rsidRPr="00144E3A">
        <w:rPr>
          <w:b/>
          <w:szCs w:val="24"/>
        </w:rPr>
        <w:t xml:space="preserve">Лектор           </w:t>
      </w:r>
      <w:r w:rsidRPr="00571F62">
        <w:rPr>
          <w:b/>
        </w:rPr>
        <w:t xml:space="preserve">                         </w:t>
      </w:r>
      <w:r>
        <w:rPr>
          <w:b/>
        </w:rPr>
        <w:t xml:space="preserve">                                                 </w:t>
      </w:r>
      <w:proofErr w:type="spellStart"/>
      <w:r>
        <w:rPr>
          <w:b/>
        </w:rPr>
        <w:t>Сванбаев</w:t>
      </w:r>
      <w:proofErr w:type="spellEnd"/>
      <w:r>
        <w:rPr>
          <w:b/>
        </w:rPr>
        <w:t xml:space="preserve"> Е.А.</w:t>
      </w:r>
    </w:p>
    <w:p w:rsidR="00EB1AEA" w:rsidRPr="00A12022" w:rsidRDefault="00EB1AEA" w:rsidP="003E6A65">
      <w:pPr>
        <w:rPr>
          <w:rFonts w:ascii="Times New Roman KZ" w:hAnsi="Times New Roman KZ" w:cs="Times New Roman"/>
          <w:sz w:val="24"/>
          <w:szCs w:val="24"/>
        </w:rPr>
      </w:pPr>
    </w:p>
    <w:sectPr w:rsidR="00EB1AEA" w:rsidRPr="00A12022" w:rsidSect="00796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534AE"/>
    <w:rsid w:val="000030A1"/>
    <w:rsid w:val="00005109"/>
    <w:rsid w:val="0000727E"/>
    <w:rsid w:val="0000794B"/>
    <w:rsid w:val="00013C4E"/>
    <w:rsid w:val="00014135"/>
    <w:rsid w:val="00014D6E"/>
    <w:rsid w:val="00015248"/>
    <w:rsid w:val="0002039C"/>
    <w:rsid w:val="000206DC"/>
    <w:rsid w:val="00021581"/>
    <w:rsid w:val="00030D36"/>
    <w:rsid w:val="00030E94"/>
    <w:rsid w:val="0003200B"/>
    <w:rsid w:val="00033820"/>
    <w:rsid w:val="0003417E"/>
    <w:rsid w:val="00034669"/>
    <w:rsid w:val="00034CFF"/>
    <w:rsid w:val="000366BD"/>
    <w:rsid w:val="000367AC"/>
    <w:rsid w:val="00040AA9"/>
    <w:rsid w:val="00041146"/>
    <w:rsid w:val="0004210C"/>
    <w:rsid w:val="00043D58"/>
    <w:rsid w:val="00045859"/>
    <w:rsid w:val="00046D01"/>
    <w:rsid w:val="00050C24"/>
    <w:rsid w:val="000511A8"/>
    <w:rsid w:val="000529B4"/>
    <w:rsid w:val="0005416A"/>
    <w:rsid w:val="0005422D"/>
    <w:rsid w:val="00056AE8"/>
    <w:rsid w:val="0005723F"/>
    <w:rsid w:val="00057D8C"/>
    <w:rsid w:val="00060E94"/>
    <w:rsid w:val="00060FC9"/>
    <w:rsid w:val="00064ED2"/>
    <w:rsid w:val="0006536B"/>
    <w:rsid w:val="00065A42"/>
    <w:rsid w:val="0006608C"/>
    <w:rsid w:val="00066995"/>
    <w:rsid w:val="00066B8C"/>
    <w:rsid w:val="000705A1"/>
    <w:rsid w:val="0007095E"/>
    <w:rsid w:val="00073449"/>
    <w:rsid w:val="000749E5"/>
    <w:rsid w:val="00074E00"/>
    <w:rsid w:val="000807F7"/>
    <w:rsid w:val="00080D5D"/>
    <w:rsid w:val="000821C3"/>
    <w:rsid w:val="000824B1"/>
    <w:rsid w:val="00082D46"/>
    <w:rsid w:val="00085146"/>
    <w:rsid w:val="000855BF"/>
    <w:rsid w:val="00090F0F"/>
    <w:rsid w:val="000924F3"/>
    <w:rsid w:val="00094117"/>
    <w:rsid w:val="000949AB"/>
    <w:rsid w:val="000973AF"/>
    <w:rsid w:val="000A0B01"/>
    <w:rsid w:val="000A3FFD"/>
    <w:rsid w:val="000A7031"/>
    <w:rsid w:val="000B6462"/>
    <w:rsid w:val="000B6ED5"/>
    <w:rsid w:val="000B78AF"/>
    <w:rsid w:val="000C43FD"/>
    <w:rsid w:val="000C5CDC"/>
    <w:rsid w:val="000C7F0B"/>
    <w:rsid w:val="000D0720"/>
    <w:rsid w:val="000D1B57"/>
    <w:rsid w:val="000D219D"/>
    <w:rsid w:val="000D2591"/>
    <w:rsid w:val="000D30F7"/>
    <w:rsid w:val="000D3890"/>
    <w:rsid w:val="000D4D5C"/>
    <w:rsid w:val="000D4E94"/>
    <w:rsid w:val="000D4FB1"/>
    <w:rsid w:val="000D5559"/>
    <w:rsid w:val="000D60E9"/>
    <w:rsid w:val="000D6347"/>
    <w:rsid w:val="000E071E"/>
    <w:rsid w:val="000E2E46"/>
    <w:rsid w:val="000E4327"/>
    <w:rsid w:val="000F1447"/>
    <w:rsid w:val="000F4170"/>
    <w:rsid w:val="000F6FF2"/>
    <w:rsid w:val="000F7079"/>
    <w:rsid w:val="000F7D70"/>
    <w:rsid w:val="001001B2"/>
    <w:rsid w:val="00100CD7"/>
    <w:rsid w:val="00100D66"/>
    <w:rsid w:val="001019B6"/>
    <w:rsid w:val="00103B96"/>
    <w:rsid w:val="00104E3A"/>
    <w:rsid w:val="00104EDE"/>
    <w:rsid w:val="00106160"/>
    <w:rsid w:val="00106243"/>
    <w:rsid w:val="00106B90"/>
    <w:rsid w:val="00110079"/>
    <w:rsid w:val="00110BD2"/>
    <w:rsid w:val="001110A2"/>
    <w:rsid w:val="0011155D"/>
    <w:rsid w:val="00111567"/>
    <w:rsid w:val="001118AC"/>
    <w:rsid w:val="00112381"/>
    <w:rsid w:val="001142E1"/>
    <w:rsid w:val="001151E8"/>
    <w:rsid w:val="00121AD0"/>
    <w:rsid w:val="00122B94"/>
    <w:rsid w:val="00123B08"/>
    <w:rsid w:val="00130AAE"/>
    <w:rsid w:val="001310CF"/>
    <w:rsid w:val="001311F6"/>
    <w:rsid w:val="00133196"/>
    <w:rsid w:val="001334CF"/>
    <w:rsid w:val="0013710F"/>
    <w:rsid w:val="00140B07"/>
    <w:rsid w:val="00144305"/>
    <w:rsid w:val="0014792E"/>
    <w:rsid w:val="001503AE"/>
    <w:rsid w:val="00163579"/>
    <w:rsid w:val="00166E5F"/>
    <w:rsid w:val="00171FCE"/>
    <w:rsid w:val="00175655"/>
    <w:rsid w:val="00176D87"/>
    <w:rsid w:val="001772BA"/>
    <w:rsid w:val="00177531"/>
    <w:rsid w:val="00181D3D"/>
    <w:rsid w:val="001836CC"/>
    <w:rsid w:val="001A1465"/>
    <w:rsid w:val="001A2F9B"/>
    <w:rsid w:val="001A3633"/>
    <w:rsid w:val="001A53D5"/>
    <w:rsid w:val="001A597F"/>
    <w:rsid w:val="001A6B95"/>
    <w:rsid w:val="001B45FB"/>
    <w:rsid w:val="001B50FF"/>
    <w:rsid w:val="001B5548"/>
    <w:rsid w:val="001C06A2"/>
    <w:rsid w:val="001C2BD1"/>
    <w:rsid w:val="001C798E"/>
    <w:rsid w:val="001D02CB"/>
    <w:rsid w:val="001D1ADE"/>
    <w:rsid w:val="001D1C8C"/>
    <w:rsid w:val="001D1FE9"/>
    <w:rsid w:val="001D2D55"/>
    <w:rsid w:val="001D3F81"/>
    <w:rsid w:val="001D4982"/>
    <w:rsid w:val="001E058A"/>
    <w:rsid w:val="001E068F"/>
    <w:rsid w:val="001E51DB"/>
    <w:rsid w:val="001E6ABB"/>
    <w:rsid w:val="001E79BB"/>
    <w:rsid w:val="001F0603"/>
    <w:rsid w:val="001F1318"/>
    <w:rsid w:val="001F264C"/>
    <w:rsid w:val="001F3C98"/>
    <w:rsid w:val="001F62D6"/>
    <w:rsid w:val="001F79BB"/>
    <w:rsid w:val="002043F0"/>
    <w:rsid w:val="00212B8B"/>
    <w:rsid w:val="0021342F"/>
    <w:rsid w:val="00213EE7"/>
    <w:rsid w:val="00216A62"/>
    <w:rsid w:val="00217A47"/>
    <w:rsid w:val="00220200"/>
    <w:rsid w:val="00220B44"/>
    <w:rsid w:val="0022185A"/>
    <w:rsid w:val="00223FFC"/>
    <w:rsid w:val="00224FDB"/>
    <w:rsid w:val="002258A3"/>
    <w:rsid w:val="00226BF4"/>
    <w:rsid w:val="00226D4E"/>
    <w:rsid w:val="00233AAB"/>
    <w:rsid w:val="002340E4"/>
    <w:rsid w:val="002343D3"/>
    <w:rsid w:val="00234D52"/>
    <w:rsid w:val="002355CA"/>
    <w:rsid w:val="00236292"/>
    <w:rsid w:val="00236A55"/>
    <w:rsid w:val="00236F1E"/>
    <w:rsid w:val="00240F8A"/>
    <w:rsid w:val="00242194"/>
    <w:rsid w:val="00242F6B"/>
    <w:rsid w:val="002447F4"/>
    <w:rsid w:val="00245755"/>
    <w:rsid w:val="00245FB2"/>
    <w:rsid w:val="00246114"/>
    <w:rsid w:val="00247A68"/>
    <w:rsid w:val="00251DFC"/>
    <w:rsid w:val="00252A9A"/>
    <w:rsid w:val="00252C7E"/>
    <w:rsid w:val="00256781"/>
    <w:rsid w:val="002628A3"/>
    <w:rsid w:val="00262A70"/>
    <w:rsid w:val="00266932"/>
    <w:rsid w:val="00266E2B"/>
    <w:rsid w:val="00271902"/>
    <w:rsid w:val="0027540B"/>
    <w:rsid w:val="00277C94"/>
    <w:rsid w:val="00280BF3"/>
    <w:rsid w:val="00281499"/>
    <w:rsid w:val="00285743"/>
    <w:rsid w:val="00285B09"/>
    <w:rsid w:val="00291692"/>
    <w:rsid w:val="0029601B"/>
    <w:rsid w:val="0029776B"/>
    <w:rsid w:val="002A1076"/>
    <w:rsid w:val="002A2C0E"/>
    <w:rsid w:val="002A5E36"/>
    <w:rsid w:val="002B10A2"/>
    <w:rsid w:val="002B2751"/>
    <w:rsid w:val="002B4E42"/>
    <w:rsid w:val="002B6552"/>
    <w:rsid w:val="002B7C5C"/>
    <w:rsid w:val="002C0FBB"/>
    <w:rsid w:val="002C107C"/>
    <w:rsid w:val="002C147F"/>
    <w:rsid w:val="002C2B42"/>
    <w:rsid w:val="002C2C50"/>
    <w:rsid w:val="002C2C7C"/>
    <w:rsid w:val="002C3523"/>
    <w:rsid w:val="002C58F8"/>
    <w:rsid w:val="002C748C"/>
    <w:rsid w:val="002D0A5F"/>
    <w:rsid w:val="002D2E81"/>
    <w:rsid w:val="002D31CC"/>
    <w:rsid w:val="002D3CD0"/>
    <w:rsid w:val="002D512D"/>
    <w:rsid w:val="002D5C75"/>
    <w:rsid w:val="002D6C03"/>
    <w:rsid w:val="00300A6C"/>
    <w:rsid w:val="00301569"/>
    <w:rsid w:val="00304F96"/>
    <w:rsid w:val="0030527A"/>
    <w:rsid w:val="00307199"/>
    <w:rsid w:val="00310D2F"/>
    <w:rsid w:val="0031101D"/>
    <w:rsid w:val="003124EA"/>
    <w:rsid w:val="003152FA"/>
    <w:rsid w:val="00317A09"/>
    <w:rsid w:val="003218E7"/>
    <w:rsid w:val="0032217A"/>
    <w:rsid w:val="00322F71"/>
    <w:rsid w:val="00325C52"/>
    <w:rsid w:val="003323A6"/>
    <w:rsid w:val="00332B78"/>
    <w:rsid w:val="00336EF2"/>
    <w:rsid w:val="00341FC3"/>
    <w:rsid w:val="003421D4"/>
    <w:rsid w:val="00344C30"/>
    <w:rsid w:val="00344C40"/>
    <w:rsid w:val="0034687D"/>
    <w:rsid w:val="00347BC4"/>
    <w:rsid w:val="00352CC7"/>
    <w:rsid w:val="003538BE"/>
    <w:rsid w:val="0036137B"/>
    <w:rsid w:val="003636D2"/>
    <w:rsid w:val="00365E34"/>
    <w:rsid w:val="003665EC"/>
    <w:rsid w:val="00366CCC"/>
    <w:rsid w:val="00371D30"/>
    <w:rsid w:val="00372941"/>
    <w:rsid w:val="00372EF0"/>
    <w:rsid w:val="00375687"/>
    <w:rsid w:val="00382289"/>
    <w:rsid w:val="0038278B"/>
    <w:rsid w:val="00382EA5"/>
    <w:rsid w:val="00383834"/>
    <w:rsid w:val="003838F6"/>
    <w:rsid w:val="00383BDD"/>
    <w:rsid w:val="003842C5"/>
    <w:rsid w:val="00384833"/>
    <w:rsid w:val="00386CF2"/>
    <w:rsid w:val="0038758F"/>
    <w:rsid w:val="0038783E"/>
    <w:rsid w:val="00391946"/>
    <w:rsid w:val="00392C0F"/>
    <w:rsid w:val="00393CBC"/>
    <w:rsid w:val="00395FB0"/>
    <w:rsid w:val="00396912"/>
    <w:rsid w:val="003979E0"/>
    <w:rsid w:val="00397CA2"/>
    <w:rsid w:val="003A0566"/>
    <w:rsid w:val="003A09F2"/>
    <w:rsid w:val="003A0C0A"/>
    <w:rsid w:val="003A1359"/>
    <w:rsid w:val="003A2093"/>
    <w:rsid w:val="003A6E4D"/>
    <w:rsid w:val="003B123E"/>
    <w:rsid w:val="003B460D"/>
    <w:rsid w:val="003C0575"/>
    <w:rsid w:val="003C0A1A"/>
    <w:rsid w:val="003C190F"/>
    <w:rsid w:val="003C2137"/>
    <w:rsid w:val="003C427B"/>
    <w:rsid w:val="003C4B10"/>
    <w:rsid w:val="003C4E27"/>
    <w:rsid w:val="003C5263"/>
    <w:rsid w:val="003D3ACF"/>
    <w:rsid w:val="003D75C1"/>
    <w:rsid w:val="003E093E"/>
    <w:rsid w:val="003E6045"/>
    <w:rsid w:val="003E6535"/>
    <w:rsid w:val="003E6A65"/>
    <w:rsid w:val="003F0AC5"/>
    <w:rsid w:val="003F1E25"/>
    <w:rsid w:val="003F23A3"/>
    <w:rsid w:val="003F24DB"/>
    <w:rsid w:val="003F3E82"/>
    <w:rsid w:val="003F48FE"/>
    <w:rsid w:val="003F5DD2"/>
    <w:rsid w:val="003F5F7F"/>
    <w:rsid w:val="003F627C"/>
    <w:rsid w:val="00402C6C"/>
    <w:rsid w:val="004036FC"/>
    <w:rsid w:val="004037A0"/>
    <w:rsid w:val="00404A0C"/>
    <w:rsid w:val="0040525E"/>
    <w:rsid w:val="00405BB6"/>
    <w:rsid w:val="004065E8"/>
    <w:rsid w:val="004113D4"/>
    <w:rsid w:val="00413E73"/>
    <w:rsid w:val="00416AEA"/>
    <w:rsid w:val="00416C78"/>
    <w:rsid w:val="00417496"/>
    <w:rsid w:val="004202D0"/>
    <w:rsid w:val="00424985"/>
    <w:rsid w:val="004279C7"/>
    <w:rsid w:val="004304C3"/>
    <w:rsid w:val="00431209"/>
    <w:rsid w:val="00435A84"/>
    <w:rsid w:val="0044193A"/>
    <w:rsid w:val="0044651C"/>
    <w:rsid w:val="004477AD"/>
    <w:rsid w:val="00447C7E"/>
    <w:rsid w:val="00450823"/>
    <w:rsid w:val="00451B4A"/>
    <w:rsid w:val="0045292B"/>
    <w:rsid w:val="00457DA8"/>
    <w:rsid w:val="004604EC"/>
    <w:rsid w:val="00460779"/>
    <w:rsid w:val="00462770"/>
    <w:rsid w:val="00462F60"/>
    <w:rsid w:val="0046611B"/>
    <w:rsid w:val="00466148"/>
    <w:rsid w:val="00470A61"/>
    <w:rsid w:val="004716BC"/>
    <w:rsid w:val="00472D28"/>
    <w:rsid w:val="00476CBB"/>
    <w:rsid w:val="00482295"/>
    <w:rsid w:val="004843BD"/>
    <w:rsid w:val="00485331"/>
    <w:rsid w:val="00485EF0"/>
    <w:rsid w:val="0048639B"/>
    <w:rsid w:val="00487B30"/>
    <w:rsid w:val="00491D39"/>
    <w:rsid w:val="00493A5A"/>
    <w:rsid w:val="004951BE"/>
    <w:rsid w:val="00495CA3"/>
    <w:rsid w:val="00495D63"/>
    <w:rsid w:val="00495FF4"/>
    <w:rsid w:val="00496DB7"/>
    <w:rsid w:val="004976EF"/>
    <w:rsid w:val="004A3788"/>
    <w:rsid w:val="004A41C7"/>
    <w:rsid w:val="004A5364"/>
    <w:rsid w:val="004A5707"/>
    <w:rsid w:val="004A650F"/>
    <w:rsid w:val="004A779E"/>
    <w:rsid w:val="004B2D56"/>
    <w:rsid w:val="004B3AAA"/>
    <w:rsid w:val="004B479E"/>
    <w:rsid w:val="004B4FD4"/>
    <w:rsid w:val="004C4824"/>
    <w:rsid w:val="004C55EC"/>
    <w:rsid w:val="004C6BCC"/>
    <w:rsid w:val="004C753C"/>
    <w:rsid w:val="004C7A39"/>
    <w:rsid w:val="004D3AEC"/>
    <w:rsid w:val="004D3F4E"/>
    <w:rsid w:val="004D42B3"/>
    <w:rsid w:val="004D5F4B"/>
    <w:rsid w:val="004E2960"/>
    <w:rsid w:val="004E4D7D"/>
    <w:rsid w:val="004E759B"/>
    <w:rsid w:val="004F3B0A"/>
    <w:rsid w:val="004F6B2E"/>
    <w:rsid w:val="004F79DF"/>
    <w:rsid w:val="00501120"/>
    <w:rsid w:val="00504FCA"/>
    <w:rsid w:val="0050528D"/>
    <w:rsid w:val="00505774"/>
    <w:rsid w:val="00510133"/>
    <w:rsid w:val="00512B50"/>
    <w:rsid w:val="00513001"/>
    <w:rsid w:val="00514106"/>
    <w:rsid w:val="00517AEB"/>
    <w:rsid w:val="0052115E"/>
    <w:rsid w:val="00521A38"/>
    <w:rsid w:val="005245C5"/>
    <w:rsid w:val="005248CD"/>
    <w:rsid w:val="005257A9"/>
    <w:rsid w:val="0053059F"/>
    <w:rsid w:val="005310E5"/>
    <w:rsid w:val="00534EDE"/>
    <w:rsid w:val="005353B7"/>
    <w:rsid w:val="00535E71"/>
    <w:rsid w:val="00544F91"/>
    <w:rsid w:val="00547062"/>
    <w:rsid w:val="005476CF"/>
    <w:rsid w:val="005525AE"/>
    <w:rsid w:val="00554AF3"/>
    <w:rsid w:val="005555C9"/>
    <w:rsid w:val="005609F7"/>
    <w:rsid w:val="0056255F"/>
    <w:rsid w:val="00564954"/>
    <w:rsid w:val="00567703"/>
    <w:rsid w:val="00567BB9"/>
    <w:rsid w:val="00567C07"/>
    <w:rsid w:val="005716B2"/>
    <w:rsid w:val="00572142"/>
    <w:rsid w:val="00576C55"/>
    <w:rsid w:val="0058099C"/>
    <w:rsid w:val="00582A95"/>
    <w:rsid w:val="00582C83"/>
    <w:rsid w:val="005841BA"/>
    <w:rsid w:val="0058582C"/>
    <w:rsid w:val="00585D37"/>
    <w:rsid w:val="0058601B"/>
    <w:rsid w:val="00586608"/>
    <w:rsid w:val="0059167F"/>
    <w:rsid w:val="00592422"/>
    <w:rsid w:val="00592795"/>
    <w:rsid w:val="005927EB"/>
    <w:rsid w:val="00592C93"/>
    <w:rsid w:val="00593FD5"/>
    <w:rsid w:val="00594793"/>
    <w:rsid w:val="00595EEF"/>
    <w:rsid w:val="0059612E"/>
    <w:rsid w:val="00597DD0"/>
    <w:rsid w:val="005A30C1"/>
    <w:rsid w:val="005A42A6"/>
    <w:rsid w:val="005A47FC"/>
    <w:rsid w:val="005A50EC"/>
    <w:rsid w:val="005A51C3"/>
    <w:rsid w:val="005A7FA4"/>
    <w:rsid w:val="005B0921"/>
    <w:rsid w:val="005B14C8"/>
    <w:rsid w:val="005B1F9E"/>
    <w:rsid w:val="005B3440"/>
    <w:rsid w:val="005B4463"/>
    <w:rsid w:val="005B5620"/>
    <w:rsid w:val="005C1333"/>
    <w:rsid w:val="005C4946"/>
    <w:rsid w:val="005C5293"/>
    <w:rsid w:val="005D0014"/>
    <w:rsid w:val="005D02D7"/>
    <w:rsid w:val="005D2529"/>
    <w:rsid w:val="005D2FE3"/>
    <w:rsid w:val="005D3968"/>
    <w:rsid w:val="005D4269"/>
    <w:rsid w:val="005D49BE"/>
    <w:rsid w:val="005E5D1E"/>
    <w:rsid w:val="005E6CCD"/>
    <w:rsid w:val="005F1B73"/>
    <w:rsid w:val="005F1E19"/>
    <w:rsid w:val="005F27DE"/>
    <w:rsid w:val="005F57C0"/>
    <w:rsid w:val="005F6A8F"/>
    <w:rsid w:val="005F73B9"/>
    <w:rsid w:val="005F7741"/>
    <w:rsid w:val="00605409"/>
    <w:rsid w:val="006058C6"/>
    <w:rsid w:val="00605D71"/>
    <w:rsid w:val="006066C5"/>
    <w:rsid w:val="00606F2C"/>
    <w:rsid w:val="00607A4C"/>
    <w:rsid w:val="00607E1A"/>
    <w:rsid w:val="006101DA"/>
    <w:rsid w:val="0061223B"/>
    <w:rsid w:val="00612911"/>
    <w:rsid w:val="00612AF7"/>
    <w:rsid w:val="00613FB2"/>
    <w:rsid w:val="006155CE"/>
    <w:rsid w:val="0061620B"/>
    <w:rsid w:val="00616F4E"/>
    <w:rsid w:val="00623B65"/>
    <w:rsid w:val="00623C62"/>
    <w:rsid w:val="006259B3"/>
    <w:rsid w:val="00627538"/>
    <w:rsid w:val="00631691"/>
    <w:rsid w:val="006328F6"/>
    <w:rsid w:val="0063329A"/>
    <w:rsid w:val="0063333C"/>
    <w:rsid w:val="00634FDE"/>
    <w:rsid w:val="0063589D"/>
    <w:rsid w:val="00636420"/>
    <w:rsid w:val="00637906"/>
    <w:rsid w:val="00637F3C"/>
    <w:rsid w:val="00641248"/>
    <w:rsid w:val="006417EF"/>
    <w:rsid w:val="00642B67"/>
    <w:rsid w:val="00643F61"/>
    <w:rsid w:val="00644448"/>
    <w:rsid w:val="0064592A"/>
    <w:rsid w:val="006474D4"/>
    <w:rsid w:val="00650D63"/>
    <w:rsid w:val="00651336"/>
    <w:rsid w:val="006555D3"/>
    <w:rsid w:val="00655C0D"/>
    <w:rsid w:val="006569FD"/>
    <w:rsid w:val="00656F06"/>
    <w:rsid w:val="00662D25"/>
    <w:rsid w:val="00666424"/>
    <w:rsid w:val="006678A2"/>
    <w:rsid w:val="00673880"/>
    <w:rsid w:val="00673AEA"/>
    <w:rsid w:val="006758D6"/>
    <w:rsid w:val="00677073"/>
    <w:rsid w:val="00677A44"/>
    <w:rsid w:val="00677F53"/>
    <w:rsid w:val="00680342"/>
    <w:rsid w:val="006810CC"/>
    <w:rsid w:val="00685317"/>
    <w:rsid w:val="00687C72"/>
    <w:rsid w:val="0069006C"/>
    <w:rsid w:val="00691EAC"/>
    <w:rsid w:val="006927CB"/>
    <w:rsid w:val="00692AF6"/>
    <w:rsid w:val="00692FDC"/>
    <w:rsid w:val="00694557"/>
    <w:rsid w:val="006956BA"/>
    <w:rsid w:val="006970FE"/>
    <w:rsid w:val="006A0522"/>
    <w:rsid w:val="006A17E4"/>
    <w:rsid w:val="006A1D10"/>
    <w:rsid w:val="006A488C"/>
    <w:rsid w:val="006A4CB2"/>
    <w:rsid w:val="006A54FA"/>
    <w:rsid w:val="006B1845"/>
    <w:rsid w:val="006B215F"/>
    <w:rsid w:val="006B22EF"/>
    <w:rsid w:val="006B2A50"/>
    <w:rsid w:val="006B2DFD"/>
    <w:rsid w:val="006B2E4C"/>
    <w:rsid w:val="006B3219"/>
    <w:rsid w:val="006B3BFA"/>
    <w:rsid w:val="006C0F2D"/>
    <w:rsid w:val="006C1440"/>
    <w:rsid w:val="006C1DAC"/>
    <w:rsid w:val="006C3D01"/>
    <w:rsid w:val="006C7336"/>
    <w:rsid w:val="006D0600"/>
    <w:rsid w:val="006D20B2"/>
    <w:rsid w:val="006D468E"/>
    <w:rsid w:val="006D5AE1"/>
    <w:rsid w:val="006D5FDA"/>
    <w:rsid w:val="006E0DC9"/>
    <w:rsid w:val="006E2420"/>
    <w:rsid w:val="006E5687"/>
    <w:rsid w:val="006E6308"/>
    <w:rsid w:val="006E7F41"/>
    <w:rsid w:val="006F15B6"/>
    <w:rsid w:val="006F222F"/>
    <w:rsid w:val="006F51D6"/>
    <w:rsid w:val="007000C8"/>
    <w:rsid w:val="00702CD7"/>
    <w:rsid w:val="00705789"/>
    <w:rsid w:val="007065B3"/>
    <w:rsid w:val="00706666"/>
    <w:rsid w:val="007071DA"/>
    <w:rsid w:val="00707314"/>
    <w:rsid w:val="00710F3A"/>
    <w:rsid w:val="00721758"/>
    <w:rsid w:val="00721ACD"/>
    <w:rsid w:val="00722861"/>
    <w:rsid w:val="00725937"/>
    <w:rsid w:val="007272E3"/>
    <w:rsid w:val="00733D49"/>
    <w:rsid w:val="007361E8"/>
    <w:rsid w:val="00736FAE"/>
    <w:rsid w:val="0074318F"/>
    <w:rsid w:val="0074336A"/>
    <w:rsid w:val="007449FB"/>
    <w:rsid w:val="00744D21"/>
    <w:rsid w:val="0075079C"/>
    <w:rsid w:val="0075346D"/>
    <w:rsid w:val="00755B4D"/>
    <w:rsid w:val="00755FD1"/>
    <w:rsid w:val="007560F6"/>
    <w:rsid w:val="00757AD9"/>
    <w:rsid w:val="00760C86"/>
    <w:rsid w:val="00762371"/>
    <w:rsid w:val="0076557F"/>
    <w:rsid w:val="007658CB"/>
    <w:rsid w:val="00766DDB"/>
    <w:rsid w:val="00767549"/>
    <w:rsid w:val="00767EB5"/>
    <w:rsid w:val="00770A0C"/>
    <w:rsid w:val="007710A6"/>
    <w:rsid w:val="00771976"/>
    <w:rsid w:val="00777143"/>
    <w:rsid w:val="00777D93"/>
    <w:rsid w:val="00780981"/>
    <w:rsid w:val="00783061"/>
    <w:rsid w:val="0078589F"/>
    <w:rsid w:val="007876F6"/>
    <w:rsid w:val="00787EF2"/>
    <w:rsid w:val="0079067E"/>
    <w:rsid w:val="00793434"/>
    <w:rsid w:val="00794DE8"/>
    <w:rsid w:val="007959B4"/>
    <w:rsid w:val="0079614A"/>
    <w:rsid w:val="00796A05"/>
    <w:rsid w:val="00797007"/>
    <w:rsid w:val="007A39A3"/>
    <w:rsid w:val="007A769A"/>
    <w:rsid w:val="007C0876"/>
    <w:rsid w:val="007C57A6"/>
    <w:rsid w:val="007C7D8F"/>
    <w:rsid w:val="007D0065"/>
    <w:rsid w:val="007D1127"/>
    <w:rsid w:val="007D2243"/>
    <w:rsid w:val="007D24DF"/>
    <w:rsid w:val="007D4719"/>
    <w:rsid w:val="007D5637"/>
    <w:rsid w:val="007D5B04"/>
    <w:rsid w:val="007E1E31"/>
    <w:rsid w:val="007E317A"/>
    <w:rsid w:val="007E3E22"/>
    <w:rsid w:val="007E5999"/>
    <w:rsid w:val="007E6A8D"/>
    <w:rsid w:val="007F1F56"/>
    <w:rsid w:val="007F26BD"/>
    <w:rsid w:val="007F2EB8"/>
    <w:rsid w:val="007F6CC0"/>
    <w:rsid w:val="007F716F"/>
    <w:rsid w:val="007F7A8F"/>
    <w:rsid w:val="00802800"/>
    <w:rsid w:val="008034F9"/>
    <w:rsid w:val="00803EBD"/>
    <w:rsid w:val="00804737"/>
    <w:rsid w:val="00805225"/>
    <w:rsid w:val="008059D4"/>
    <w:rsid w:val="00806C11"/>
    <w:rsid w:val="00806F22"/>
    <w:rsid w:val="00812209"/>
    <w:rsid w:val="0081477A"/>
    <w:rsid w:val="008154F5"/>
    <w:rsid w:val="008170DA"/>
    <w:rsid w:val="00817C9C"/>
    <w:rsid w:val="0082018D"/>
    <w:rsid w:val="0082229F"/>
    <w:rsid w:val="00824409"/>
    <w:rsid w:val="00825516"/>
    <w:rsid w:val="0082571F"/>
    <w:rsid w:val="0082677A"/>
    <w:rsid w:val="00830B9E"/>
    <w:rsid w:val="00837FCA"/>
    <w:rsid w:val="00843EC4"/>
    <w:rsid w:val="008458F9"/>
    <w:rsid w:val="0084760C"/>
    <w:rsid w:val="00850566"/>
    <w:rsid w:val="0085527F"/>
    <w:rsid w:val="00861038"/>
    <w:rsid w:val="00862E6C"/>
    <w:rsid w:val="00865D8F"/>
    <w:rsid w:val="00867A28"/>
    <w:rsid w:val="0087138A"/>
    <w:rsid w:val="00872012"/>
    <w:rsid w:val="0087377A"/>
    <w:rsid w:val="00874015"/>
    <w:rsid w:val="00875FCC"/>
    <w:rsid w:val="0087629D"/>
    <w:rsid w:val="00876826"/>
    <w:rsid w:val="0088178E"/>
    <w:rsid w:val="00883C64"/>
    <w:rsid w:val="0088520C"/>
    <w:rsid w:val="00885E14"/>
    <w:rsid w:val="0088723E"/>
    <w:rsid w:val="0089195F"/>
    <w:rsid w:val="00892362"/>
    <w:rsid w:val="00892E09"/>
    <w:rsid w:val="00892F47"/>
    <w:rsid w:val="00895086"/>
    <w:rsid w:val="008959BA"/>
    <w:rsid w:val="00897096"/>
    <w:rsid w:val="008A393C"/>
    <w:rsid w:val="008A4F0B"/>
    <w:rsid w:val="008A60A3"/>
    <w:rsid w:val="008B0A33"/>
    <w:rsid w:val="008B0A52"/>
    <w:rsid w:val="008B0C7A"/>
    <w:rsid w:val="008B1CED"/>
    <w:rsid w:val="008B3C88"/>
    <w:rsid w:val="008B72D3"/>
    <w:rsid w:val="008C0111"/>
    <w:rsid w:val="008C1E48"/>
    <w:rsid w:val="008C4699"/>
    <w:rsid w:val="008C627A"/>
    <w:rsid w:val="008C7917"/>
    <w:rsid w:val="008D0691"/>
    <w:rsid w:val="008D0B99"/>
    <w:rsid w:val="008E1973"/>
    <w:rsid w:val="008E26DC"/>
    <w:rsid w:val="008E3764"/>
    <w:rsid w:val="008E5F67"/>
    <w:rsid w:val="008E64F7"/>
    <w:rsid w:val="008F2F52"/>
    <w:rsid w:val="008F5E1F"/>
    <w:rsid w:val="0090428D"/>
    <w:rsid w:val="009063BC"/>
    <w:rsid w:val="009078E0"/>
    <w:rsid w:val="00910CC8"/>
    <w:rsid w:val="009113F3"/>
    <w:rsid w:val="00911A22"/>
    <w:rsid w:val="00911B80"/>
    <w:rsid w:val="00912F11"/>
    <w:rsid w:val="009208E6"/>
    <w:rsid w:val="00921114"/>
    <w:rsid w:val="009218FF"/>
    <w:rsid w:val="0092198B"/>
    <w:rsid w:val="00921BAE"/>
    <w:rsid w:val="00923E1B"/>
    <w:rsid w:val="009349FD"/>
    <w:rsid w:val="009351A9"/>
    <w:rsid w:val="00936758"/>
    <w:rsid w:val="00936F6B"/>
    <w:rsid w:val="00936FF6"/>
    <w:rsid w:val="00941E64"/>
    <w:rsid w:val="00943EBA"/>
    <w:rsid w:val="00945816"/>
    <w:rsid w:val="00946ABF"/>
    <w:rsid w:val="00952ED7"/>
    <w:rsid w:val="009534AE"/>
    <w:rsid w:val="00953614"/>
    <w:rsid w:val="00955060"/>
    <w:rsid w:val="009559AE"/>
    <w:rsid w:val="00956EC4"/>
    <w:rsid w:val="0096017A"/>
    <w:rsid w:val="00960288"/>
    <w:rsid w:val="00961AF6"/>
    <w:rsid w:val="0096362C"/>
    <w:rsid w:val="00965279"/>
    <w:rsid w:val="00966F35"/>
    <w:rsid w:val="00967DBF"/>
    <w:rsid w:val="00971B0F"/>
    <w:rsid w:val="009730F3"/>
    <w:rsid w:val="00973230"/>
    <w:rsid w:val="009737C5"/>
    <w:rsid w:val="0098491E"/>
    <w:rsid w:val="009913F5"/>
    <w:rsid w:val="009939C5"/>
    <w:rsid w:val="0099512A"/>
    <w:rsid w:val="00996EA4"/>
    <w:rsid w:val="009973CE"/>
    <w:rsid w:val="009A0640"/>
    <w:rsid w:val="009A068A"/>
    <w:rsid w:val="009A084A"/>
    <w:rsid w:val="009A0F10"/>
    <w:rsid w:val="009A1801"/>
    <w:rsid w:val="009A4860"/>
    <w:rsid w:val="009A715F"/>
    <w:rsid w:val="009B0F32"/>
    <w:rsid w:val="009B18D7"/>
    <w:rsid w:val="009B2074"/>
    <w:rsid w:val="009B28EE"/>
    <w:rsid w:val="009B419D"/>
    <w:rsid w:val="009B5719"/>
    <w:rsid w:val="009B5B56"/>
    <w:rsid w:val="009C03CF"/>
    <w:rsid w:val="009C0D7C"/>
    <w:rsid w:val="009C53F0"/>
    <w:rsid w:val="009D3704"/>
    <w:rsid w:val="009D38B2"/>
    <w:rsid w:val="009D47E5"/>
    <w:rsid w:val="009D786F"/>
    <w:rsid w:val="009E03F8"/>
    <w:rsid w:val="009E234A"/>
    <w:rsid w:val="009E2634"/>
    <w:rsid w:val="009E2E66"/>
    <w:rsid w:val="009E37C6"/>
    <w:rsid w:val="009E480C"/>
    <w:rsid w:val="009E49C4"/>
    <w:rsid w:val="009E571B"/>
    <w:rsid w:val="009E7989"/>
    <w:rsid w:val="009F2C2D"/>
    <w:rsid w:val="009F2CE0"/>
    <w:rsid w:val="009F52A2"/>
    <w:rsid w:val="009F616F"/>
    <w:rsid w:val="009F78E0"/>
    <w:rsid w:val="00A00E04"/>
    <w:rsid w:val="00A00EE4"/>
    <w:rsid w:val="00A010E4"/>
    <w:rsid w:val="00A01ABC"/>
    <w:rsid w:val="00A02F70"/>
    <w:rsid w:val="00A0412D"/>
    <w:rsid w:val="00A06583"/>
    <w:rsid w:val="00A07600"/>
    <w:rsid w:val="00A11FAB"/>
    <w:rsid w:val="00A12022"/>
    <w:rsid w:val="00A14B05"/>
    <w:rsid w:val="00A2083E"/>
    <w:rsid w:val="00A20A81"/>
    <w:rsid w:val="00A210C3"/>
    <w:rsid w:val="00A224F6"/>
    <w:rsid w:val="00A25D8D"/>
    <w:rsid w:val="00A26E4A"/>
    <w:rsid w:val="00A312B6"/>
    <w:rsid w:val="00A31D45"/>
    <w:rsid w:val="00A335FD"/>
    <w:rsid w:val="00A33D04"/>
    <w:rsid w:val="00A34271"/>
    <w:rsid w:val="00A342C3"/>
    <w:rsid w:val="00A34696"/>
    <w:rsid w:val="00A37E74"/>
    <w:rsid w:val="00A4326F"/>
    <w:rsid w:val="00A43EC9"/>
    <w:rsid w:val="00A46B77"/>
    <w:rsid w:val="00A47802"/>
    <w:rsid w:val="00A47A7A"/>
    <w:rsid w:val="00A50AB1"/>
    <w:rsid w:val="00A53610"/>
    <w:rsid w:val="00A5572A"/>
    <w:rsid w:val="00A557F5"/>
    <w:rsid w:val="00A55FDA"/>
    <w:rsid w:val="00A57A39"/>
    <w:rsid w:val="00A61238"/>
    <w:rsid w:val="00A63017"/>
    <w:rsid w:val="00A64C13"/>
    <w:rsid w:val="00A65988"/>
    <w:rsid w:val="00A65A1B"/>
    <w:rsid w:val="00A74B96"/>
    <w:rsid w:val="00A75806"/>
    <w:rsid w:val="00A75A17"/>
    <w:rsid w:val="00A778CE"/>
    <w:rsid w:val="00A82750"/>
    <w:rsid w:val="00A8729C"/>
    <w:rsid w:val="00A93C23"/>
    <w:rsid w:val="00A94BDA"/>
    <w:rsid w:val="00A9647A"/>
    <w:rsid w:val="00A97D6D"/>
    <w:rsid w:val="00A97E31"/>
    <w:rsid w:val="00AA0729"/>
    <w:rsid w:val="00AA0C09"/>
    <w:rsid w:val="00AA188B"/>
    <w:rsid w:val="00AA3712"/>
    <w:rsid w:val="00AA45FD"/>
    <w:rsid w:val="00AA64B3"/>
    <w:rsid w:val="00AB283B"/>
    <w:rsid w:val="00AB2B97"/>
    <w:rsid w:val="00AB2FFA"/>
    <w:rsid w:val="00AB3230"/>
    <w:rsid w:val="00AB3C94"/>
    <w:rsid w:val="00AB4C2C"/>
    <w:rsid w:val="00AB5E3A"/>
    <w:rsid w:val="00AB6EA4"/>
    <w:rsid w:val="00AC1BFE"/>
    <w:rsid w:val="00AC3A72"/>
    <w:rsid w:val="00AC43EB"/>
    <w:rsid w:val="00AD21F8"/>
    <w:rsid w:val="00AE085F"/>
    <w:rsid w:val="00AE2FE0"/>
    <w:rsid w:val="00AE47A4"/>
    <w:rsid w:val="00AE4B53"/>
    <w:rsid w:val="00AE5439"/>
    <w:rsid w:val="00AE614C"/>
    <w:rsid w:val="00AE68B2"/>
    <w:rsid w:val="00AE743F"/>
    <w:rsid w:val="00AF1B67"/>
    <w:rsid w:val="00AF20F5"/>
    <w:rsid w:val="00AF34AC"/>
    <w:rsid w:val="00AF526F"/>
    <w:rsid w:val="00AF70E5"/>
    <w:rsid w:val="00B00E50"/>
    <w:rsid w:val="00B012D6"/>
    <w:rsid w:val="00B02432"/>
    <w:rsid w:val="00B153C1"/>
    <w:rsid w:val="00B2087A"/>
    <w:rsid w:val="00B21847"/>
    <w:rsid w:val="00B323D1"/>
    <w:rsid w:val="00B32581"/>
    <w:rsid w:val="00B52572"/>
    <w:rsid w:val="00B52609"/>
    <w:rsid w:val="00B527D5"/>
    <w:rsid w:val="00B547DE"/>
    <w:rsid w:val="00B56880"/>
    <w:rsid w:val="00B6047F"/>
    <w:rsid w:val="00B62624"/>
    <w:rsid w:val="00B62A44"/>
    <w:rsid w:val="00B6373E"/>
    <w:rsid w:val="00B63D73"/>
    <w:rsid w:val="00B641F3"/>
    <w:rsid w:val="00B65181"/>
    <w:rsid w:val="00B66136"/>
    <w:rsid w:val="00B673AD"/>
    <w:rsid w:val="00B70692"/>
    <w:rsid w:val="00B72269"/>
    <w:rsid w:val="00B7472A"/>
    <w:rsid w:val="00B74C41"/>
    <w:rsid w:val="00B76932"/>
    <w:rsid w:val="00B87279"/>
    <w:rsid w:val="00B87A49"/>
    <w:rsid w:val="00B87DB0"/>
    <w:rsid w:val="00B87FE1"/>
    <w:rsid w:val="00B90585"/>
    <w:rsid w:val="00B9705A"/>
    <w:rsid w:val="00B97309"/>
    <w:rsid w:val="00B97939"/>
    <w:rsid w:val="00BA19B6"/>
    <w:rsid w:val="00BA1A64"/>
    <w:rsid w:val="00BA22F6"/>
    <w:rsid w:val="00BA3F06"/>
    <w:rsid w:val="00BA5413"/>
    <w:rsid w:val="00BA66DB"/>
    <w:rsid w:val="00BB0935"/>
    <w:rsid w:val="00BB16A7"/>
    <w:rsid w:val="00BB271D"/>
    <w:rsid w:val="00BB3660"/>
    <w:rsid w:val="00BB3B01"/>
    <w:rsid w:val="00BB3DB6"/>
    <w:rsid w:val="00BB4B6E"/>
    <w:rsid w:val="00BB5CBC"/>
    <w:rsid w:val="00BB7C9E"/>
    <w:rsid w:val="00BB7CC2"/>
    <w:rsid w:val="00BC071F"/>
    <w:rsid w:val="00BC073F"/>
    <w:rsid w:val="00BC50E7"/>
    <w:rsid w:val="00BD25DC"/>
    <w:rsid w:val="00BD27A9"/>
    <w:rsid w:val="00BD38EE"/>
    <w:rsid w:val="00BD47BE"/>
    <w:rsid w:val="00BD5AFF"/>
    <w:rsid w:val="00BD7922"/>
    <w:rsid w:val="00BE2AD7"/>
    <w:rsid w:val="00BE3119"/>
    <w:rsid w:val="00BE6574"/>
    <w:rsid w:val="00BE7321"/>
    <w:rsid w:val="00BF081C"/>
    <w:rsid w:val="00BF1F4A"/>
    <w:rsid w:val="00BF36F3"/>
    <w:rsid w:val="00BF3766"/>
    <w:rsid w:val="00C012D0"/>
    <w:rsid w:val="00C0303C"/>
    <w:rsid w:val="00C040B0"/>
    <w:rsid w:val="00C041A9"/>
    <w:rsid w:val="00C043A0"/>
    <w:rsid w:val="00C04C7D"/>
    <w:rsid w:val="00C069A4"/>
    <w:rsid w:val="00C06FBA"/>
    <w:rsid w:val="00C12013"/>
    <w:rsid w:val="00C1496E"/>
    <w:rsid w:val="00C14AE1"/>
    <w:rsid w:val="00C14DAA"/>
    <w:rsid w:val="00C15A75"/>
    <w:rsid w:val="00C163A0"/>
    <w:rsid w:val="00C17528"/>
    <w:rsid w:val="00C21E2A"/>
    <w:rsid w:val="00C22122"/>
    <w:rsid w:val="00C232EC"/>
    <w:rsid w:val="00C25C8C"/>
    <w:rsid w:val="00C27314"/>
    <w:rsid w:val="00C375FC"/>
    <w:rsid w:val="00C37AB5"/>
    <w:rsid w:val="00C415BC"/>
    <w:rsid w:val="00C41A37"/>
    <w:rsid w:val="00C43636"/>
    <w:rsid w:val="00C4552C"/>
    <w:rsid w:val="00C456D0"/>
    <w:rsid w:val="00C471A7"/>
    <w:rsid w:val="00C47420"/>
    <w:rsid w:val="00C5418E"/>
    <w:rsid w:val="00C5482C"/>
    <w:rsid w:val="00C573B7"/>
    <w:rsid w:val="00C61813"/>
    <w:rsid w:val="00C62973"/>
    <w:rsid w:val="00C63143"/>
    <w:rsid w:val="00C6347E"/>
    <w:rsid w:val="00C702E0"/>
    <w:rsid w:val="00C70C93"/>
    <w:rsid w:val="00C71C7C"/>
    <w:rsid w:val="00C73009"/>
    <w:rsid w:val="00C74CD8"/>
    <w:rsid w:val="00C74DBC"/>
    <w:rsid w:val="00C76AB3"/>
    <w:rsid w:val="00C774B5"/>
    <w:rsid w:val="00C809E9"/>
    <w:rsid w:val="00C81845"/>
    <w:rsid w:val="00C81A9C"/>
    <w:rsid w:val="00C87A55"/>
    <w:rsid w:val="00C9341B"/>
    <w:rsid w:val="00C9407C"/>
    <w:rsid w:val="00C9715A"/>
    <w:rsid w:val="00C9742F"/>
    <w:rsid w:val="00CA1718"/>
    <w:rsid w:val="00CA1D2E"/>
    <w:rsid w:val="00CA2533"/>
    <w:rsid w:val="00CB0328"/>
    <w:rsid w:val="00CB0FD0"/>
    <w:rsid w:val="00CB2BB2"/>
    <w:rsid w:val="00CC18CC"/>
    <w:rsid w:val="00CC4BEB"/>
    <w:rsid w:val="00CD0338"/>
    <w:rsid w:val="00CD0A27"/>
    <w:rsid w:val="00CD21FB"/>
    <w:rsid w:val="00CD539A"/>
    <w:rsid w:val="00CD5E12"/>
    <w:rsid w:val="00CE0B7A"/>
    <w:rsid w:val="00CE1CED"/>
    <w:rsid w:val="00CE2687"/>
    <w:rsid w:val="00CE552E"/>
    <w:rsid w:val="00CE759D"/>
    <w:rsid w:val="00CE7C8E"/>
    <w:rsid w:val="00CF010A"/>
    <w:rsid w:val="00CF3316"/>
    <w:rsid w:val="00CF44AC"/>
    <w:rsid w:val="00D01791"/>
    <w:rsid w:val="00D0640E"/>
    <w:rsid w:val="00D11484"/>
    <w:rsid w:val="00D11BF6"/>
    <w:rsid w:val="00D15B5B"/>
    <w:rsid w:val="00D15BB4"/>
    <w:rsid w:val="00D1609E"/>
    <w:rsid w:val="00D2587F"/>
    <w:rsid w:val="00D3172D"/>
    <w:rsid w:val="00D32A9D"/>
    <w:rsid w:val="00D33BFE"/>
    <w:rsid w:val="00D3430D"/>
    <w:rsid w:val="00D353D2"/>
    <w:rsid w:val="00D35C96"/>
    <w:rsid w:val="00D40F79"/>
    <w:rsid w:val="00D41255"/>
    <w:rsid w:val="00D422B3"/>
    <w:rsid w:val="00D45A2F"/>
    <w:rsid w:val="00D46990"/>
    <w:rsid w:val="00D47EE6"/>
    <w:rsid w:val="00D52955"/>
    <w:rsid w:val="00D53149"/>
    <w:rsid w:val="00D638D5"/>
    <w:rsid w:val="00D64C01"/>
    <w:rsid w:val="00D65068"/>
    <w:rsid w:val="00D6593B"/>
    <w:rsid w:val="00D66261"/>
    <w:rsid w:val="00D664F6"/>
    <w:rsid w:val="00D6779D"/>
    <w:rsid w:val="00D70BD3"/>
    <w:rsid w:val="00D71020"/>
    <w:rsid w:val="00D73D73"/>
    <w:rsid w:val="00D77FE5"/>
    <w:rsid w:val="00D80956"/>
    <w:rsid w:val="00D811E3"/>
    <w:rsid w:val="00D816C7"/>
    <w:rsid w:val="00D817B8"/>
    <w:rsid w:val="00D819C3"/>
    <w:rsid w:val="00D81C9C"/>
    <w:rsid w:val="00D84A43"/>
    <w:rsid w:val="00D85315"/>
    <w:rsid w:val="00D93030"/>
    <w:rsid w:val="00D9524C"/>
    <w:rsid w:val="00DA23A5"/>
    <w:rsid w:val="00DA26BF"/>
    <w:rsid w:val="00DA2FAB"/>
    <w:rsid w:val="00DA47FB"/>
    <w:rsid w:val="00DA78F3"/>
    <w:rsid w:val="00DB0F4D"/>
    <w:rsid w:val="00DB13CF"/>
    <w:rsid w:val="00DB1A1A"/>
    <w:rsid w:val="00DB2491"/>
    <w:rsid w:val="00DB371A"/>
    <w:rsid w:val="00DB4FD5"/>
    <w:rsid w:val="00DB5592"/>
    <w:rsid w:val="00DB5689"/>
    <w:rsid w:val="00DB5817"/>
    <w:rsid w:val="00DB627A"/>
    <w:rsid w:val="00DB6CE6"/>
    <w:rsid w:val="00DC14BB"/>
    <w:rsid w:val="00DC1F77"/>
    <w:rsid w:val="00DC377F"/>
    <w:rsid w:val="00DC65FB"/>
    <w:rsid w:val="00DC706C"/>
    <w:rsid w:val="00DC73D1"/>
    <w:rsid w:val="00DC7CFC"/>
    <w:rsid w:val="00DC7F3B"/>
    <w:rsid w:val="00DD088E"/>
    <w:rsid w:val="00DD1C31"/>
    <w:rsid w:val="00DD251F"/>
    <w:rsid w:val="00DD306C"/>
    <w:rsid w:val="00DD32B9"/>
    <w:rsid w:val="00DD49EB"/>
    <w:rsid w:val="00DE3D00"/>
    <w:rsid w:val="00DE596E"/>
    <w:rsid w:val="00DE743E"/>
    <w:rsid w:val="00DF0A4E"/>
    <w:rsid w:val="00DF1162"/>
    <w:rsid w:val="00DF5017"/>
    <w:rsid w:val="00DF5B58"/>
    <w:rsid w:val="00DF6120"/>
    <w:rsid w:val="00E05B02"/>
    <w:rsid w:val="00E07B3A"/>
    <w:rsid w:val="00E12F46"/>
    <w:rsid w:val="00E13F92"/>
    <w:rsid w:val="00E14400"/>
    <w:rsid w:val="00E14E27"/>
    <w:rsid w:val="00E1679C"/>
    <w:rsid w:val="00E16FB9"/>
    <w:rsid w:val="00E17DEF"/>
    <w:rsid w:val="00E2064F"/>
    <w:rsid w:val="00E26381"/>
    <w:rsid w:val="00E26F91"/>
    <w:rsid w:val="00E31EEC"/>
    <w:rsid w:val="00E333CA"/>
    <w:rsid w:val="00E33B48"/>
    <w:rsid w:val="00E33F5A"/>
    <w:rsid w:val="00E340D1"/>
    <w:rsid w:val="00E35030"/>
    <w:rsid w:val="00E40F73"/>
    <w:rsid w:val="00E41AF3"/>
    <w:rsid w:val="00E42549"/>
    <w:rsid w:val="00E42640"/>
    <w:rsid w:val="00E431A0"/>
    <w:rsid w:val="00E4439F"/>
    <w:rsid w:val="00E4496D"/>
    <w:rsid w:val="00E470A5"/>
    <w:rsid w:val="00E540C0"/>
    <w:rsid w:val="00E551D1"/>
    <w:rsid w:val="00E65C0A"/>
    <w:rsid w:val="00E67CA8"/>
    <w:rsid w:val="00E726A0"/>
    <w:rsid w:val="00E733A3"/>
    <w:rsid w:val="00E74441"/>
    <w:rsid w:val="00E74E79"/>
    <w:rsid w:val="00E77DB5"/>
    <w:rsid w:val="00E859BE"/>
    <w:rsid w:val="00E87048"/>
    <w:rsid w:val="00E92E8D"/>
    <w:rsid w:val="00E92FAA"/>
    <w:rsid w:val="00E93BBF"/>
    <w:rsid w:val="00E95649"/>
    <w:rsid w:val="00E95F06"/>
    <w:rsid w:val="00E9718D"/>
    <w:rsid w:val="00EA0457"/>
    <w:rsid w:val="00EA09C4"/>
    <w:rsid w:val="00EA108D"/>
    <w:rsid w:val="00EA313F"/>
    <w:rsid w:val="00EA3E72"/>
    <w:rsid w:val="00EA4780"/>
    <w:rsid w:val="00EA5C2C"/>
    <w:rsid w:val="00EA601A"/>
    <w:rsid w:val="00EA662A"/>
    <w:rsid w:val="00EB0052"/>
    <w:rsid w:val="00EB11D2"/>
    <w:rsid w:val="00EB1AEA"/>
    <w:rsid w:val="00EC1188"/>
    <w:rsid w:val="00EC3284"/>
    <w:rsid w:val="00EC5B3D"/>
    <w:rsid w:val="00EC70D0"/>
    <w:rsid w:val="00ED0848"/>
    <w:rsid w:val="00ED2A64"/>
    <w:rsid w:val="00ED2B80"/>
    <w:rsid w:val="00ED3C15"/>
    <w:rsid w:val="00ED4297"/>
    <w:rsid w:val="00ED548F"/>
    <w:rsid w:val="00ED65D3"/>
    <w:rsid w:val="00EE4905"/>
    <w:rsid w:val="00EE5782"/>
    <w:rsid w:val="00EE6478"/>
    <w:rsid w:val="00EE7527"/>
    <w:rsid w:val="00EF23E3"/>
    <w:rsid w:val="00EF3599"/>
    <w:rsid w:val="00EF46C3"/>
    <w:rsid w:val="00EF5492"/>
    <w:rsid w:val="00EF6CED"/>
    <w:rsid w:val="00EF739B"/>
    <w:rsid w:val="00F016B9"/>
    <w:rsid w:val="00F03EE8"/>
    <w:rsid w:val="00F059C1"/>
    <w:rsid w:val="00F05DA1"/>
    <w:rsid w:val="00F100C1"/>
    <w:rsid w:val="00F14AA5"/>
    <w:rsid w:val="00F16C40"/>
    <w:rsid w:val="00F1727A"/>
    <w:rsid w:val="00F1794C"/>
    <w:rsid w:val="00F206DC"/>
    <w:rsid w:val="00F238F7"/>
    <w:rsid w:val="00F23C3C"/>
    <w:rsid w:val="00F24247"/>
    <w:rsid w:val="00F245C6"/>
    <w:rsid w:val="00F25324"/>
    <w:rsid w:val="00F3190B"/>
    <w:rsid w:val="00F35501"/>
    <w:rsid w:val="00F35D51"/>
    <w:rsid w:val="00F37011"/>
    <w:rsid w:val="00F40C6A"/>
    <w:rsid w:val="00F44CC4"/>
    <w:rsid w:val="00F45B36"/>
    <w:rsid w:val="00F45B4F"/>
    <w:rsid w:val="00F5261D"/>
    <w:rsid w:val="00F52648"/>
    <w:rsid w:val="00F549E9"/>
    <w:rsid w:val="00F624A9"/>
    <w:rsid w:val="00F63167"/>
    <w:rsid w:val="00F64A92"/>
    <w:rsid w:val="00F67449"/>
    <w:rsid w:val="00F71768"/>
    <w:rsid w:val="00F7242F"/>
    <w:rsid w:val="00F74EF5"/>
    <w:rsid w:val="00F76882"/>
    <w:rsid w:val="00F76C7C"/>
    <w:rsid w:val="00F80472"/>
    <w:rsid w:val="00F8091E"/>
    <w:rsid w:val="00F835DB"/>
    <w:rsid w:val="00F9035E"/>
    <w:rsid w:val="00F92AEB"/>
    <w:rsid w:val="00F93B01"/>
    <w:rsid w:val="00F93D0F"/>
    <w:rsid w:val="00FA067C"/>
    <w:rsid w:val="00FA2565"/>
    <w:rsid w:val="00FA4811"/>
    <w:rsid w:val="00FA4A96"/>
    <w:rsid w:val="00FB06BA"/>
    <w:rsid w:val="00FB3C64"/>
    <w:rsid w:val="00FB6FEA"/>
    <w:rsid w:val="00FC0ADD"/>
    <w:rsid w:val="00FC0E3D"/>
    <w:rsid w:val="00FC40F3"/>
    <w:rsid w:val="00FC45E4"/>
    <w:rsid w:val="00FC606A"/>
    <w:rsid w:val="00FD1EBE"/>
    <w:rsid w:val="00FD4EEB"/>
    <w:rsid w:val="00FD5F70"/>
    <w:rsid w:val="00FD6B53"/>
    <w:rsid w:val="00FD7C63"/>
    <w:rsid w:val="00FE28F4"/>
    <w:rsid w:val="00FE4472"/>
    <w:rsid w:val="00FF170D"/>
    <w:rsid w:val="00FF6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4AE"/>
    <w:pPr>
      <w:spacing w:after="200" w:line="276" w:lineRule="auto"/>
      <w:ind w:firstLin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2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33B4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kk-KZ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01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A1202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34AE"/>
    <w:rPr>
      <w:color w:val="0000FF" w:themeColor="hyperlink"/>
      <w:u w:val="single"/>
    </w:rPr>
  </w:style>
  <w:style w:type="character" w:customStyle="1" w:styleId="TimesNewRoman000">
    <w:name w:val="TimesNewRoman000 Знак"/>
    <w:basedOn w:val="a0"/>
    <w:link w:val="TimesNewRoman0000"/>
    <w:locked/>
    <w:rsid w:val="009534AE"/>
    <w:rPr>
      <w:rFonts w:ascii="Times New Roman" w:hAnsi="Times New Roman" w:cs="Times New Roman"/>
      <w:sz w:val="24"/>
      <w:szCs w:val="24"/>
    </w:rPr>
  </w:style>
  <w:style w:type="paragraph" w:customStyle="1" w:styleId="TimesNewRoman0000">
    <w:name w:val="TimesNewRoman000"/>
    <w:basedOn w:val="a"/>
    <w:link w:val="TimesNewRoman000"/>
    <w:qFormat/>
    <w:rsid w:val="009534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B323D1"/>
  </w:style>
  <w:style w:type="paragraph" w:styleId="a4">
    <w:name w:val="Balloon Text"/>
    <w:basedOn w:val="a"/>
    <w:link w:val="a5"/>
    <w:uiPriority w:val="99"/>
    <w:semiHidden/>
    <w:unhideWhenUsed/>
    <w:rsid w:val="00B3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3D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33B48"/>
    <w:rPr>
      <w:rFonts w:ascii="Times New Roman" w:eastAsia="Times New Roman" w:hAnsi="Times New Roman" w:cs="Times New Roman"/>
      <w:b/>
      <w:sz w:val="28"/>
      <w:szCs w:val="20"/>
      <w:lang w:eastAsia="kk-KZ"/>
    </w:rPr>
  </w:style>
  <w:style w:type="paragraph" w:styleId="a6">
    <w:name w:val="Body Text"/>
    <w:basedOn w:val="a"/>
    <w:link w:val="a7"/>
    <w:uiPriority w:val="99"/>
    <w:semiHidden/>
    <w:unhideWhenUsed/>
    <w:rsid w:val="00E33B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E33B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2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A12022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8">
    <w:name w:val="Знак"/>
    <w:basedOn w:val="a"/>
    <w:autoRedefine/>
    <w:rsid w:val="00A1202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EB1A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B1AEA"/>
    <w:rPr>
      <w:rFonts w:eastAsiaTheme="minorEastAsi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B1AE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B1AEA"/>
    <w:rPr>
      <w:rFonts w:eastAsiaTheme="minorEastAsia"/>
      <w:lang w:eastAsia="ru-RU"/>
    </w:rPr>
  </w:style>
  <w:style w:type="character" w:customStyle="1" w:styleId="s00">
    <w:name w:val="s00"/>
    <w:uiPriority w:val="99"/>
    <w:rsid w:val="00EB1AE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9">
    <w:name w:val="Без отступа"/>
    <w:basedOn w:val="a"/>
    <w:uiPriority w:val="99"/>
    <w:rsid w:val="00EB1AEA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Default">
    <w:name w:val="Default"/>
    <w:rsid w:val="00EB1AEA"/>
    <w:pPr>
      <w:autoSpaceDE w:val="0"/>
      <w:autoSpaceDN w:val="0"/>
      <w:adjustRightInd w:val="0"/>
      <w:ind w:firstLine="0"/>
    </w:pPr>
    <w:rPr>
      <w:rFonts w:ascii="KZ Times New Roman" w:eastAsia="Times New Roman" w:hAnsi="KZ Times New Roman" w:cs="KZ Times New Roman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101D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a">
    <w:name w:val="Title"/>
    <w:basedOn w:val="a"/>
    <w:link w:val="ab"/>
    <w:qFormat/>
    <w:rsid w:val="006101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b">
    <w:name w:val="Название Знак"/>
    <w:basedOn w:val="a0"/>
    <w:link w:val="aa"/>
    <w:rsid w:val="006101DA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4AE"/>
    <w:pPr>
      <w:spacing w:after="200" w:line="276" w:lineRule="auto"/>
      <w:ind w:firstLin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2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33B4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kk-KZ"/>
    </w:rPr>
  </w:style>
  <w:style w:type="paragraph" w:styleId="7">
    <w:name w:val="heading 7"/>
    <w:basedOn w:val="a"/>
    <w:next w:val="a"/>
    <w:link w:val="70"/>
    <w:semiHidden/>
    <w:unhideWhenUsed/>
    <w:qFormat/>
    <w:rsid w:val="00A1202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34AE"/>
    <w:rPr>
      <w:color w:val="0000FF" w:themeColor="hyperlink"/>
      <w:u w:val="single"/>
    </w:rPr>
  </w:style>
  <w:style w:type="character" w:customStyle="1" w:styleId="TimesNewRoman000">
    <w:name w:val="TimesNewRoman000 Знак"/>
    <w:basedOn w:val="a0"/>
    <w:link w:val="TimesNewRoman0000"/>
    <w:locked/>
    <w:rsid w:val="009534AE"/>
    <w:rPr>
      <w:rFonts w:ascii="Times New Roman" w:hAnsi="Times New Roman" w:cs="Times New Roman"/>
      <w:sz w:val="24"/>
      <w:szCs w:val="24"/>
    </w:rPr>
  </w:style>
  <w:style w:type="paragraph" w:customStyle="1" w:styleId="TimesNewRoman0000">
    <w:name w:val="TimesNewRoman000"/>
    <w:basedOn w:val="a"/>
    <w:link w:val="TimesNewRoman000"/>
    <w:qFormat/>
    <w:rsid w:val="009534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B323D1"/>
  </w:style>
  <w:style w:type="paragraph" w:styleId="a4">
    <w:name w:val="Balloon Text"/>
    <w:basedOn w:val="a"/>
    <w:link w:val="a5"/>
    <w:uiPriority w:val="99"/>
    <w:semiHidden/>
    <w:unhideWhenUsed/>
    <w:rsid w:val="00B3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3D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33B48"/>
    <w:rPr>
      <w:rFonts w:ascii="Times New Roman" w:eastAsia="Times New Roman" w:hAnsi="Times New Roman" w:cs="Times New Roman"/>
      <w:b/>
      <w:sz w:val="28"/>
      <w:szCs w:val="20"/>
      <w:lang w:eastAsia="kk-KZ"/>
    </w:rPr>
  </w:style>
  <w:style w:type="paragraph" w:styleId="a6">
    <w:name w:val="Body Text"/>
    <w:basedOn w:val="a"/>
    <w:link w:val="a7"/>
    <w:uiPriority w:val="99"/>
    <w:semiHidden/>
    <w:unhideWhenUsed/>
    <w:rsid w:val="00E33B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E33B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2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A12022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8">
    <w:name w:val="Знак"/>
    <w:basedOn w:val="a"/>
    <w:autoRedefine/>
    <w:rsid w:val="00A1202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EB1A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B1AEA"/>
    <w:rPr>
      <w:rFonts w:eastAsiaTheme="minorEastAsi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B1AE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B1AEA"/>
    <w:rPr>
      <w:rFonts w:eastAsiaTheme="minorEastAsia"/>
      <w:lang w:eastAsia="ru-RU"/>
    </w:rPr>
  </w:style>
  <w:style w:type="character" w:customStyle="1" w:styleId="s00">
    <w:name w:val="s00"/>
    <w:uiPriority w:val="99"/>
    <w:rsid w:val="00EB1AE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9">
    <w:name w:val="Без отступа"/>
    <w:basedOn w:val="a"/>
    <w:uiPriority w:val="99"/>
    <w:rsid w:val="00EB1AEA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Default">
    <w:name w:val="Default"/>
    <w:rsid w:val="00EB1AEA"/>
    <w:pPr>
      <w:autoSpaceDE w:val="0"/>
      <w:autoSpaceDN w:val="0"/>
      <w:adjustRightInd w:val="0"/>
      <w:ind w:firstLine="0"/>
    </w:pPr>
    <w:rPr>
      <w:rFonts w:ascii="KZ Times New Roman" w:eastAsia="Times New Roman" w:hAnsi="KZ Times New Roman" w:cs="KZ 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7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Eldos</dc:creator>
  <cp:lastModifiedBy>SuperUser</cp:lastModifiedBy>
  <cp:revision>8</cp:revision>
  <dcterms:created xsi:type="dcterms:W3CDTF">2014-10-01T17:16:00Z</dcterms:created>
  <dcterms:modified xsi:type="dcterms:W3CDTF">2017-01-09T04:23:00Z</dcterms:modified>
</cp:coreProperties>
</file>